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sdt>
      <w:sdtPr>
        <w:id w:val="-843474683"/>
        <w:docPartObj>
          <w:docPartGallery w:val="Cover Pages"/>
          <w:docPartUnique/>
        </w:docPartObj>
      </w:sdtPr>
      <w:sdtEndPr>
        <w:rPr>
          <w:sz w:val="96"/>
          <w:szCs w:val="96"/>
        </w:rPr>
      </w:sdtEndPr>
      <w:sdtContent>
        <w:p w14:paraId="1DCA9C39" w14:textId="6417246C" w:rsidR="00944DE6" w:rsidRDefault="00944DE6">
          <w:r>
            <w:rPr>
              <w:noProof/>
            </w:rPr>
            <mc:AlternateContent>
              <mc:Choice Requires="wps">
                <w:drawing>
                  <wp:anchor distT="0" distB="0" distL="114300" distR="114300" simplePos="0" relativeHeight="251660288" behindDoc="0" locked="0" layoutInCell="1" allowOverlap="1" wp14:anchorId="00D80769" wp14:editId="00475E77">
                    <wp:simplePos x="0" y="0"/>
                    <wp:positionH relativeFrom="page">
                      <wp:align>left</wp:align>
                    </wp:positionH>
                    <wp:positionV relativeFrom="page">
                      <wp:align>bottom</wp:align>
                    </wp:positionV>
                    <wp:extent cx="5534025" cy="2724912"/>
                    <wp:effectExtent l="0" t="0" r="0" b="0"/>
                    <wp:wrapNone/>
                    <wp:docPr id="36" name="Text Box 36"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i/>
                                    <w:color w:val="262626" w:themeColor="text1" w:themeTint="D9"/>
                                    <w:sz w:val="32"/>
                                    <w:szCs w:val="32"/>
                                  </w:rPr>
                                  <w:alias w:val="Author"/>
                                  <w:tag w:val=""/>
                                  <w:id w:val="-1315403320"/>
                                  <w:showingPlcHdr/>
                                  <w:dataBinding w:prefixMappings="xmlns:ns0='http://purl.org/dc/elements/1.1/' xmlns:ns1='http://schemas.openxmlformats.org/package/2006/metadata/core-properties' " w:xpath="/ns1:coreProperties[1]/ns0:creator[1]" w:storeItemID="{6C3C8BC8-F283-45AE-878A-BAB7291924A1}"/>
                                  <w15:appearance w15:val="hidden"/>
                                  <w:text/>
                                </w:sdtPr>
                                <w:sdtEndPr/>
                                <w:sdtContent>
                                  <w:p w14:paraId="267AE714" w14:textId="6ADF4217" w:rsidR="00944DE6" w:rsidRDefault="00944DE6">
                                    <w:pPr>
                                      <w:pStyle w:val="NoSpacing"/>
                                      <w:spacing w:after="480"/>
                                      <w:rPr>
                                        <w:i/>
                                        <w:color w:val="262626" w:themeColor="text1" w:themeTint="D9"/>
                                        <w:sz w:val="32"/>
                                        <w:szCs w:val="32"/>
                                      </w:rPr>
                                    </w:pPr>
                                    <w:r>
                                      <w:rPr>
                                        <w:i/>
                                        <w:color w:val="262626" w:themeColor="text1" w:themeTint="D9"/>
                                        <w:sz w:val="32"/>
                                        <w:szCs w:val="32"/>
                                      </w:rPr>
                                      <w:t xml:space="preserve">     </w:t>
                                    </w:r>
                                  </w:p>
                                </w:sdtContent>
                              </w:sdt>
                              <w:p w14:paraId="53FFB8B7" w14:textId="5F41119E" w:rsidR="00944DE6" w:rsidRDefault="002301C4" w:rsidP="00944DE6">
                                <w:pPr>
                                  <w:pStyle w:val="NoSpacing"/>
                                  <w:rPr>
                                    <w:i/>
                                    <w:color w:val="262626" w:themeColor="text1" w:themeTint="D9"/>
                                    <w:sz w:val="26"/>
                                    <w:szCs w:val="26"/>
                                  </w:rPr>
                                </w:pPr>
                                <w:sdt>
                                  <w:sdtPr>
                                    <w:rPr>
                                      <w:color w:val="252571"/>
                                    </w:rPr>
                                    <w:alias w:val="Company"/>
                                    <w:tag w:val=""/>
                                    <w:id w:val="775749618"/>
                                    <w:dataBinding w:prefixMappings="xmlns:ns0='http://schemas.openxmlformats.org/officeDocument/2006/extended-properties' " w:xpath="/ns0:Properties[1]/ns0:Company[1]" w:storeItemID="{6668398D-A668-4E3E-A5EB-62B293D839F1}"/>
                                    <w15:appearance w15:val="hidden"/>
                                    <w:text/>
                                  </w:sdtPr>
                                  <w:sdtEndPr/>
                                  <w:sdtContent>
                                    <w:r w:rsidR="00944DE6" w:rsidRPr="00944DE6">
                                      <w:rPr>
                                        <w:color w:val="252571"/>
                                      </w:rPr>
                                      <w:t>24 Durrington Road | ELIZABETH, SA  5112p 8252 3044 | e: admin@playfordcollege.sa.edu.au | www.playfordcollege.sa.edu.au</w:t>
                                    </w:r>
                                  </w:sdtContent>
                                </w:sdt>
                              </w:p>
                            </w:txbxContent>
                          </wps:txbx>
                          <wps:bodyPr rot="0" spcFirstLastPara="0" vertOverflow="overflow" horzOverflow="overflow" vert="horz" wrap="square" lIns="1188720" tIns="91440" rIns="0" bIns="914400" numCol="1" spcCol="0" rtlCol="0" fromWordArt="0" anchor="b" anchorCtr="0" forceAA="0" compatLnSpc="1">
                            <a:prstTxWarp prst="textNoShape">
                              <a:avLst/>
                            </a:prstTxWarp>
                            <a:noAutofit/>
                          </wps:bodyPr>
                        </wps:wsp>
                      </a:graphicData>
                    </a:graphic>
                    <wp14:sizeRelH relativeFrom="page">
                      <wp14:pctWidth>89000</wp14:pctWidth>
                    </wp14:sizeRelH>
                    <wp14:sizeRelV relativeFrom="margin">
                      <wp14:pctHeight>0</wp14:pctHeight>
                    </wp14:sizeRelV>
                  </wp:anchor>
                </w:drawing>
              </mc:Choice>
              <mc:Fallback xmlns="">
                <w:pict>
                  <v:shapetype w14:anchorId="00D80769" id="_x0000_t202" coordsize="21600,21600" o:spt="202" path="m,l,21600r21600,l21600,xe">
                    <v:stroke joinstyle="miter"/>
                    <v:path gradientshapeok="t" o:connecttype="rect"/>
                  </v:shapetype>
                  <v:shape id="Text Box 36" o:spid="_x0000_s1026" type="#_x0000_t202" alt="Title: Title and subtitle" style="position:absolute;margin-left:0;margin-top:0;width:435.75pt;height:214.55pt;z-index:251660288;visibility:visible;mso-wrap-style:square;mso-width-percent:890;mso-height-percent:0;mso-wrap-distance-left:9pt;mso-wrap-distance-top:0;mso-wrap-distance-right:9pt;mso-wrap-distance-bottom:0;mso-position-horizontal:left;mso-position-horizontal-relative:page;mso-position-vertical:bottom;mso-position-vertical-relative:page;mso-width-percent:890;mso-height-percent:0;mso-width-relative:page;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0xtWQQIAAG4EAAAOAAAAZHJzL2Uyb0RvYy54bWysVEtv2zAMvg/YfxB0X/zIo2kQp8haZBgQ&#13;&#10;tAWSoWdZlmMDsqhJSuzs14+SnaTodhp2kfkSKX4f6eVD10hyEsbWoDKajGJKhOJQ1OqQ0R/7zZc5&#13;&#10;JdYxVTAJSmT0LCx9WH3+tGz1QqRQgSyEIZhE2UWrM1o5pxdRZHklGmZHoIVCZwmmYQ5Vc4gKw1rM&#13;&#10;3sgojeNZ1IIptAEurEXrU++kq5C/LAV3L2VphSMyo/g2F04Tztyf0WrJFgfDdFXz4RnsH17RsFph&#13;&#10;0WuqJ+YYOZr6j1RNzQ1YKN2IQxNBWdZchB6wmyT+0M2uYlqEXhAcq68w2f+Xlj+fXg2pi4yOZ5Qo&#13;&#10;1iBHe9E58hU64k2udtLb/Icgj8Qe82Dz0LXaLjDDTmMO1+EVHIGL3aLRI9KVpvFf7JWgH0k4X4H3&#13;&#10;hTgap9PxJE6nlHD0pXfp5D5JfZ7odl0b674JaIgXMmqQ2QA4O22t60MvIb6agk0tZWBXKtJmdDae&#13;&#10;xuHC1YPJpcIavon+sV5yXd4NneVQnLExA/3UWM03NRbfMutemcExwV5w9N0LHqUELAKDREkF5tff&#13;&#10;7D4e2UMvJS2OXUbtzyMzghL5XSGvSTKf36V+UoN6n0wmqJigoJDfrKipY/MIONgJ7pjmQfTBTl7E&#13;&#10;0kDzhguy9kXRxRTH0hnNL+Kj63cBF4yL9ToE4WBq5rZqp7lP7dH0yO67N2b0AL9D5p7hMp9s8YGF&#13;&#10;PrbnYX10UNaBIo9vD+oAOw51IHlYQL817/UQdftNrH4DAAD//wMAUEsDBBQABgAIAAAAIQCvpZtl&#13;&#10;4AAAAAoBAAAPAAAAZHJzL2Rvd25yZXYueG1sTI/NTsMwEITvSLyDtUjcqJPyV9I4VQFVygUk2kpw&#13;&#10;3MauExGvI9ttw9uzcIHLSKvRzM5XLkbXi6MJsfOkIJ9kIAw1XndkFWw3q6sZiJiQNPaejIIvE2FR&#13;&#10;nZ+VWGh/ojdzXCcruIRigQralIZCyti0xmGc+MEQe3sfHCY+g5U64InLXS+nWXYnHXbEH1oczFNr&#13;&#10;ms/1wSmoH1evtt5/bJfNJlyjzeqX7t0rdXkxPs9ZlnMQyYzpLwE/DLwfKh628wfSUfQKmCb9Knuz&#13;&#10;+/wWxE7BzfQhB1mV8j9C9Q0AAP//AwBQSwECLQAUAAYACAAAACEAtoM4kv4AAADhAQAAEwAAAAAA&#13;&#10;AAAAAAAAAAAAAAAAW0NvbnRlbnRfVHlwZXNdLnhtbFBLAQItABQABgAIAAAAIQA4/SH/1gAAAJQB&#13;&#10;AAALAAAAAAAAAAAAAAAAAC8BAABfcmVscy8ucmVsc1BLAQItABQABgAIAAAAIQDH0xtWQQIAAG4E&#13;&#10;AAAOAAAAAAAAAAAAAAAAAC4CAABkcnMvZTJvRG9jLnhtbFBLAQItABQABgAIAAAAIQCvpZtl4AAA&#13;&#10;AAoBAAAPAAAAAAAAAAAAAAAAAJsEAABkcnMvZG93bnJldi54bWxQSwUGAAAAAAQABADzAAAAqAUA&#13;&#10;AAAA&#13;&#10;" filled="f" stroked="f" strokeweight=".5pt">
                    <v:textbox inset="93.6pt,7.2pt,0,1in">
                      <w:txbxContent>
                        <w:sdt>
                          <w:sdtPr>
                            <w:rPr>
                              <w:i/>
                              <w:color w:val="262626" w:themeColor="text1" w:themeTint="D9"/>
                              <w:sz w:val="32"/>
                              <w:szCs w:val="32"/>
                            </w:rPr>
                            <w:alias w:val="Author"/>
                            <w:tag w:val=""/>
                            <w:id w:val="-1315403320"/>
                            <w:showingPlcHdr/>
                            <w:dataBinding w:prefixMappings="xmlns:ns0='http://purl.org/dc/elements/1.1/' xmlns:ns1='http://schemas.openxmlformats.org/package/2006/metadata/core-properties' " w:xpath="/ns1:coreProperties[1]/ns0:creator[1]" w:storeItemID="{6C3C8BC8-F283-45AE-878A-BAB7291924A1}"/>
                            <w15:appearance w15:val="hidden"/>
                            <w:text/>
                          </w:sdtPr>
                          <w:sdtContent>
                            <w:p w14:paraId="267AE714" w14:textId="6ADF4217" w:rsidR="00944DE6" w:rsidRDefault="00944DE6">
                              <w:pPr>
                                <w:pStyle w:val="NoSpacing"/>
                                <w:spacing w:after="480"/>
                                <w:rPr>
                                  <w:i/>
                                  <w:color w:val="262626" w:themeColor="text1" w:themeTint="D9"/>
                                  <w:sz w:val="32"/>
                                  <w:szCs w:val="32"/>
                                </w:rPr>
                              </w:pPr>
                              <w:r>
                                <w:rPr>
                                  <w:i/>
                                  <w:color w:val="262626" w:themeColor="text1" w:themeTint="D9"/>
                                  <w:sz w:val="32"/>
                                  <w:szCs w:val="32"/>
                                </w:rPr>
                                <w:t xml:space="preserve">     </w:t>
                              </w:r>
                            </w:p>
                          </w:sdtContent>
                        </w:sdt>
                        <w:p w14:paraId="53FFB8B7" w14:textId="5F41119E" w:rsidR="00944DE6" w:rsidRDefault="00944DE6" w:rsidP="00944DE6">
                          <w:pPr>
                            <w:pStyle w:val="NoSpacing"/>
                            <w:rPr>
                              <w:i/>
                              <w:color w:val="262626" w:themeColor="text1" w:themeTint="D9"/>
                              <w:sz w:val="26"/>
                              <w:szCs w:val="26"/>
                            </w:rPr>
                          </w:pPr>
                          <w:sdt>
                            <w:sdtPr>
                              <w:rPr>
                                <w:color w:val="252571"/>
                              </w:rPr>
                              <w:alias w:val="Company"/>
                              <w:tag w:val=""/>
                              <w:id w:val="775749618"/>
                              <w:dataBinding w:prefixMappings="xmlns:ns0='http://schemas.openxmlformats.org/officeDocument/2006/extended-properties' " w:xpath="/ns0:Properties[1]/ns0:Company[1]" w:storeItemID="{6668398D-A668-4E3E-A5EB-62B293D839F1}"/>
                              <w15:appearance w15:val="hidden"/>
                              <w:text/>
                            </w:sdtPr>
                            <w:sdtEndPr/>
                            <w:sdtContent>
                              <w:r w:rsidRPr="00944DE6">
                                <w:rPr>
                                  <w:color w:val="252571"/>
                                </w:rPr>
                                <w:t>24 Durrington Road | ELIZABETH, SA  5112p 8252 3044 | e: admin@playfordcollege.sa.edu.au | www.playfordcollege.sa.edu.au</w:t>
                              </w:r>
                            </w:sdtContent>
                          </w:sdt>
                        </w:p>
                      </w:txbxContent>
                    </v:textbox>
                    <w10:wrap anchorx="page" anchory="page"/>
                  </v:shape>
                </w:pict>
              </mc:Fallback>
            </mc:AlternateContent>
          </w:r>
          <w:r>
            <w:rPr>
              <w:noProof/>
            </w:rPr>
            <mc:AlternateContent>
              <mc:Choice Requires="wps">
                <w:drawing>
                  <wp:anchor distT="0" distB="0" distL="114300" distR="114300" simplePos="0" relativeHeight="251659264" behindDoc="1" locked="0" layoutInCell="1" allowOverlap="1" wp14:anchorId="0A967024" wp14:editId="4CFFB6A6">
                    <wp:simplePos x="0" y="0"/>
                    <mc:AlternateContent>
                      <mc:Choice Requires="wp14">
                        <wp:positionH relativeFrom="page">
                          <wp14:pctPosHOffset>10000</wp14:pctPosHOffset>
                        </wp:positionH>
                      </mc:Choice>
                      <mc:Fallback>
                        <wp:positionH relativeFrom="page">
                          <wp:posOffset>755650</wp:posOffset>
                        </wp:positionH>
                      </mc:Fallback>
                    </mc:AlternateContent>
                    <mc:AlternateContent>
                      <mc:Choice Requires="wp14">
                        <wp:positionV relativeFrom="page">
                          <wp14:pctPosVOffset>15000</wp14:pctPosVOffset>
                        </wp:positionV>
                      </mc:Choice>
                      <mc:Fallback>
                        <wp:positionV relativeFrom="page">
                          <wp:posOffset>1604010</wp:posOffset>
                        </wp:positionV>
                      </mc:Fallback>
                    </mc:AlternateContent>
                    <wp:extent cx="0" cy="1543050"/>
                    <wp:effectExtent l="19050" t="0" r="19050" b="23495"/>
                    <wp:wrapNone/>
                    <wp:docPr id="37" name="Straight Connector 37"/>
                    <wp:cNvGraphicFramePr/>
                    <a:graphic xmlns:a="http://schemas.openxmlformats.org/drawingml/2006/main">
                      <a:graphicData uri="http://schemas.microsoft.com/office/word/2010/wordprocessingShape">
                        <wps:wsp>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79500</wp14:pctHeight>
                    </wp14:sizeRelV>
                  </wp:anchor>
                </w:drawing>
              </mc:Choice>
              <mc:Fallback xmlns="">
                <w:pict>
                  <v:line w14:anchorId="76AC6FDB" id="Straight Connector 37" o:spid="_x0000_s1026" style="position:absolute;z-index:-251657216;visibility:visible;mso-wrap-style:square;mso-height-percent:795;mso-left-percent:100;mso-top-percent:150;mso-wrap-distance-left:9pt;mso-wrap-distance-top:0;mso-wrap-distance-right:9pt;mso-wrap-distance-bottom:0;mso-position-horizontal-relative:page;mso-position-vertical-relative:page;mso-height-percent:795;mso-left-percent:100;mso-top-percent:150;mso-height-relative:page" from="0,0" to="0,1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Wb+AEAAEoEAAAOAAAAZHJzL2Uyb0RvYy54bWysVE2P2yAQvVfqf0DcG9vZphtZcfaQ1fbS&#13;&#10;j6jb/gAWQ4wEDAI2dv59B0ic3baXVr1gmJk3M+8xeHM3GU2OwgcFtqPNoqZEWA69soeO/vj+8G5N&#13;&#10;SYjM9kyDFR09iUDvtm/fbEbXiiUMoHvhCSaxoR1dR4cYXVtVgQ/CsLAAJyw6JXjDIh79oeo9GzG7&#13;&#10;0dWyrj9UI/jeeeAiBLTeFyfd5vxSCh6/ShlEJLqj2FvMq8/rU1qr7Ya1B8/coPi5DfYPXRimLBad&#13;&#10;U92zyMizV7+lMop7CCDjgoOpQErFReaAbJr6FzaPA3Mic0FxgptlCv8vLf9y3Hui+o7e3FJimcE7&#13;&#10;eoyeqcMQyQ6sRQXBE3SiUqMLLQJ2du/Pp+D2PtGepDfpi4TIlNU9zeqKKRJejBytzer9Tb3KyldX&#13;&#10;oPMhfhRgSNp0VCubiLOWHT+FiMUw9BKSzNqSsaPL9ep2lcMCaNU/KK2TMw+P2GlPjgyvPU5NjtHP&#13;&#10;5jP0xbZe1fX58tGMI1LMzcWM5eYsufiLAujTFo1JjcI/7+JJi9LaNyFRUWRc6s6JSg3GubCxSXrm&#13;&#10;TBidYBKbn4F1IZUewZXHa+A5PkFFnvO/Ac+IXBlsnMFGWfB/qp5ULC3LEn9RoPBOEjxBf8qTkaXB&#13;&#10;gc0Mz48rvYiX5wy//gK2PwEAAP//AwBQSwMEFAAGAAgAAAAhAF9FQqTdAAAABwEAAA8AAABkcnMv&#13;&#10;ZG93bnJldi54bWxMj8FOw0AMRO9I/MPKSFwQ3bQFRNNsqooKIXGCph/gZt0kbdYbZbdp+HsMF7iM&#13;&#10;bI08fpOtRteqgfrQeDYwnSSgiEtvG64M7IrX+2dQISJbbD2TgS8KsMqvrzJMrb/wJw3bWCkJ4ZCi&#13;&#10;gTrGLtU6lDU5DBPfEYt38L3DKGtfadvjRcJdq2dJ8qQdNiwfauzopabytD07AwUdP46L8vGumr5v&#13;&#10;ht1h/RZsMTfm9mbcLEXWS1CRxvh3AT8dhB9yAdv7M9ugWgPSJv6qeDLvDcwe5gnoPNP/+fNvAAAA&#13;&#10;//8DAFBLAQItABQABgAIAAAAIQC2gziS/gAAAOEBAAATAAAAAAAAAAAAAAAAAAAAAABbQ29udGVu&#13;&#10;dF9UeXBlc10ueG1sUEsBAi0AFAAGAAgAAAAhADj9If/WAAAAlAEAAAsAAAAAAAAAAAAAAAAALwEA&#13;&#10;AF9yZWxzLy5yZWxzUEsBAi0AFAAGAAgAAAAhAM/8ZZv4AQAASgQAAA4AAAAAAAAAAAAAAAAALgIA&#13;&#10;AGRycy9lMm9Eb2MueG1sUEsBAi0AFAAGAAgAAAAhAF9FQqTdAAAABwEAAA8AAAAAAAAAAAAAAAAA&#13;&#10;UgQAAGRycy9kb3ducmV2LnhtbFBLBQYAAAAABAAEAPMAAABcBQAAAAA=&#13;&#10;" strokecolor="#272727 [2749]" strokeweight="2.25pt">
                    <v:stroke joinstyle="miter"/>
                    <w10:wrap anchorx="page" anchory="page"/>
                  </v:line>
                </w:pict>
              </mc:Fallback>
            </mc:AlternateContent>
          </w:r>
          <w:r>
            <w:rPr>
              <w:noProof/>
            </w:rPr>
            <mc:AlternateContent>
              <mc:Choice Requires="wps">
                <w:drawing>
                  <wp:anchor distT="0" distB="0" distL="114300" distR="114300" simplePos="0" relativeHeight="251658240" behindDoc="0" locked="0" layoutInCell="1" allowOverlap="1" wp14:anchorId="0FF90DEF" wp14:editId="090ED9B9">
                    <wp:simplePos x="0" y="0"/>
                    <wp:positionH relativeFrom="page">
                      <wp:align>left</wp:align>
                    </wp:positionH>
                    <mc:AlternateContent>
                      <mc:Choice Requires="wp14">
                        <wp:positionV relativeFrom="page">
                          <wp14:pctPosVOffset>15000</wp14:pctPosVOffset>
                        </wp:positionV>
                      </mc:Choice>
                      <mc:Fallback>
                        <wp:positionV relativeFrom="page">
                          <wp:posOffset>1604010</wp:posOffset>
                        </wp:positionV>
                      </mc:Fallback>
                    </mc:AlternateContent>
                    <wp:extent cx="5534025" cy="2724912"/>
                    <wp:effectExtent l="0" t="0" r="0" b="2540"/>
                    <wp:wrapNone/>
                    <wp:docPr id="93" name="Text Box 93"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sz w:val="96"/>
                                    <w:szCs w:val="96"/>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7AC395B0" w14:textId="32540ECE" w:rsidR="00944DE6" w:rsidRDefault="00F378A2">
                                    <w:pPr>
                                      <w:pStyle w:val="NoSpacing"/>
                                      <w:spacing w:after="900"/>
                                      <w:rPr>
                                        <w:rFonts w:asciiTheme="majorHAnsi" w:hAnsiTheme="majorHAnsi"/>
                                        <w:i/>
                                        <w:caps/>
                                        <w:color w:val="262626" w:themeColor="text1" w:themeTint="D9"/>
                                        <w:sz w:val="120"/>
                                        <w:szCs w:val="120"/>
                                      </w:rPr>
                                    </w:pPr>
                                    <w:r>
                                      <w:rPr>
                                        <w:sz w:val="96"/>
                                        <w:szCs w:val="96"/>
                                      </w:rPr>
                                      <w:t>Playford College</w:t>
                                    </w:r>
                                  </w:p>
                                </w:sdtContent>
                              </w:sdt>
                              <w:sdt>
                                <w:sdtPr>
                                  <w:rPr>
                                    <w:color w:val="262626" w:themeColor="text1" w:themeTint="D9"/>
                                    <w:sz w:val="52"/>
                                    <w:szCs w:val="52"/>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3C52894F" w14:textId="7D57C88F" w:rsidR="00944DE6" w:rsidRPr="00944DE6" w:rsidRDefault="00944DE6">
                                    <w:pPr>
                                      <w:pStyle w:val="NoSpacing"/>
                                      <w:rPr>
                                        <w:i/>
                                        <w:color w:val="262626" w:themeColor="text1" w:themeTint="D9"/>
                                        <w:sz w:val="52"/>
                                        <w:szCs w:val="52"/>
                                      </w:rPr>
                                    </w:pPr>
                                    <w:r w:rsidRPr="00944DE6">
                                      <w:rPr>
                                        <w:color w:val="262626" w:themeColor="text1" w:themeTint="D9"/>
                                        <w:sz w:val="52"/>
                                        <w:szCs w:val="52"/>
                                      </w:rPr>
                                      <w:t>Annual Report 2018</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w:pict>
                  <v:shapetype w14:anchorId="0FF90DEF" id="_x0000_t202" coordsize="21600,21600" o:spt="202" path="m,l,21600r21600,l21600,xe">
                    <v:stroke joinstyle="miter"/>
                    <v:path gradientshapeok="t" o:connecttype="rect"/>
                  </v:shapetype>
                  <v:shape id="Text Box 93" o:spid="_x0000_s1027" type="#_x0000_t202" alt="Title: Title and subtitle" style="position:absolute;margin-left:0;margin-top:0;width:435.75pt;height:214.55pt;z-index:251658240;visibility:visible;mso-wrap-style:square;mso-width-percent:890;mso-height-percent:0;mso-top-percent:150;mso-wrap-distance-left:9pt;mso-wrap-distance-top:0;mso-wrap-distance-right:9pt;mso-wrap-distance-bottom:0;mso-position-horizontal:left;mso-position-horizontal-relative:page;mso-position-vertical-relative:page;mso-width-percent:890;mso-height-percent:0;mso-top-percent:15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sppQQIAAHQEAAAOAAAAZHJzL2Uyb0RvYy54bWysVEtv2zAMvg/YfxB0X/xI0qZGnCJrkWFA&#13;&#10;0BZIhp4VWY4N6DWJiZ39+lFykhbdTsMuMl8ixe8jPb/vlSRH4XxrdEmzUUqJ0NxUrd6X9Md29WVG&#13;&#10;iQemKyaNFiU9CU/vF58/zTtbiNw0RlbCEUyifdHZkjYAtkgSzxuhmB8ZKzQ6a+MUA1TdPqkc6zC7&#13;&#10;kkmepjdJZ1xlneHCe7Q+Dk66iPnrWnB4rmsvgMiS4tsgni6eu3Amizkr9o7ZpuXnZ7B/eIVircai&#13;&#10;11SPDBg5uPaPVKrlznhTw4gblZi6brmIPWA3Wfqhm03DrIi9IDjeXmHy/y8tfzq+ONJWJb0bU6KZ&#13;&#10;Qo62ogfy1fQkmKAFGWzhQ5BH4g+7aAvQddYXmGFjMQf0eAVH4GL3aAyI9LVT4Yu9EvQjCacr8KEQ&#13;&#10;R+N0Op6k+ZQSjr78Np/cZXnIk7xdt87DN2EUCUJJHTIbAWfHtYch9BISqmmzaqWM7EpNupLejKdp&#13;&#10;vHD1YHKpsUZoYnhskKDf9RGPayM7U52wP2eG4fGWr1p8w5p5eGEOpwVbwg2AZzxqabCWOUuUNMb9&#13;&#10;+ps9xCOJ6KWkw+krqf95YE5QIr9rpDfLZrPbPAxsVCfTqLiooHX33qoP6sHgeGe4aZZHEUMcyItY&#13;&#10;O6NecU2WoSa6mOZYuaRwER9g2AhcMy6WyxiE42kZrPXG8pA6YBrw3favzNkzCYD8PZnLlLLiAxdD&#13;&#10;bLjp7fIAyEgkKqA8YHoGH0c7Un1ew7A77/UY9fazWPwGAAD//wMAUEsDBBQABgAIAAAAIQBwAn2Y&#13;&#10;4AAAAAoBAAAPAAAAZHJzL2Rvd25yZXYueG1sTI9LT8MwEITvSPwHa5G4UScVj5LGqRCIA6oQokWc&#13;&#10;nXjzEPE6xK6b8uu75QKXkVajmZ0vX022FxFH3zlSkM4SEEiVMx01Cj62z1cLED5oMrp3hAoO6GFV&#13;&#10;nJ/lOjNuT+8YN6ERXEI+0wraEIZMSl+1aLWfuQGJvdqNVgc+x0aaUe+53PZyniS30uqO+EOrB3xs&#13;&#10;sfra7KyC0f64l3UZD9uI0/eneY11vX5T6vJielqyPCxBBJzCXwJODLwfCh5Wuh0ZL3oFTBN+lb3F&#13;&#10;XXoDolRwPb9PQRa5/I9QHAEAAP//AwBQSwECLQAUAAYACAAAACEAtoM4kv4AAADhAQAAEwAAAAAA&#13;&#10;AAAAAAAAAAAAAAAAW0NvbnRlbnRfVHlwZXNdLnhtbFBLAQItABQABgAIAAAAIQA4/SH/1gAAAJQB&#13;&#10;AAALAAAAAAAAAAAAAAAAAC8BAABfcmVscy8ucmVsc1BLAQItABQABgAIAAAAIQBhZsppQQIAAHQE&#13;&#10;AAAOAAAAAAAAAAAAAAAAAC4CAABkcnMvZTJvRG9jLnhtbFBLAQItABQABgAIAAAAIQBwAn2Y4AAA&#13;&#10;AAoBAAAPAAAAAAAAAAAAAAAAAJsEAABkcnMvZG93bnJldi54bWxQSwUGAAAAAAQABADzAAAAqAUA&#13;&#10;AAAA&#13;&#10;" filled="f" stroked="f" strokeweight=".5pt">
                    <v:textbox style="mso-fit-shape-to-text:t" inset="93.6pt,,0">
                      <w:txbxContent>
                        <w:sdt>
                          <w:sdtPr>
                            <w:rPr>
                              <w:sz w:val="96"/>
                              <w:szCs w:val="96"/>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7AC395B0" w14:textId="32540ECE" w:rsidR="00944DE6" w:rsidRDefault="00F378A2">
                              <w:pPr>
                                <w:pStyle w:val="NoSpacing"/>
                                <w:spacing w:after="900"/>
                                <w:rPr>
                                  <w:rFonts w:asciiTheme="majorHAnsi" w:hAnsiTheme="majorHAnsi"/>
                                  <w:i/>
                                  <w:caps/>
                                  <w:color w:val="262626" w:themeColor="text1" w:themeTint="D9"/>
                                  <w:sz w:val="120"/>
                                  <w:szCs w:val="120"/>
                                </w:rPr>
                              </w:pPr>
                              <w:r>
                                <w:rPr>
                                  <w:sz w:val="96"/>
                                  <w:szCs w:val="96"/>
                                </w:rPr>
                                <w:t>Playford College</w:t>
                              </w:r>
                            </w:p>
                          </w:sdtContent>
                        </w:sdt>
                        <w:sdt>
                          <w:sdtPr>
                            <w:rPr>
                              <w:color w:val="262626" w:themeColor="text1" w:themeTint="D9"/>
                              <w:sz w:val="52"/>
                              <w:szCs w:val="52"/>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3C52894F" w14:textId="7D57C88F" w:rsidR="00944DE6" w:rsidRPr="00944DE6" w:rsidRDefault="00944DE6">
                              <w:pPr>
                                <w:pStyle w:val="NoSpacing"/>
                                <w:rPr>
                                  <w:i/>
                                  <w:color w:val="262626" w:themeColor="text1" w:themeTint="D9"/>
                                  <w:sz w:val="52"/>
                                  <w:szCs w:val="52"/>
                                </w:rPr>
                              </w:pPr>
                              <w:r w:rsidRPr="00944DE6">
                                <w:rPr>
                                  <w:color w:val="262626" w:themeColor="text1" w:themeTint="D9"/>
                                  <w:sz w:val="52"/>
                                  <w:szCs w:val="52"/>
                                </w:rPr>
                                <w:t>Annual Report 2018</w:t>
                              </w:r>
                            </w:p>
                          </w:sdtContent>
                        </w:sdt>
                      </w:txbxContent>
                    </v:textbox>
                    <w10:wrap anchorx="page" anchory="page"/>
                  </v:shape>
                </w:pict>
              </mc:Fallback>
            </mc:AlternateContent>
          </w:r>
        </w:p>
        <w:p w14:paraId="358B405E" w14:textId="7BC1917A" w:rsidR="00E92091" w:rsidRPr="00944DE6" w:rsidRDefault="00944DE6" w:rsidP="00944DE6">
          <w:pPr>
            <w:rPr>
              <w:sz w:val="96"/>
              <w:szCs w:val="96"/>
            </w:rPr>
          </w:pPr>
          <w:r>
            <w:rPr>
              <w:noProof/>
              <w:sz w:val="96"/>
              <w:szCs w:val="96"/>
            </w:rPr>
            <mc:AlternateContent>
              <mc:Choice Requires="wpg">
                <w:drawing>
                  <wp:anchor distT="0" distB="0" distL="114300" distR="114300" simplePos="0" relativeHeight="251663360" behindDoc="0" locked="0" layoutInCell="1" allowOverlap="1" wp14:anchorId="6B45B29D" wp14:editId="3F57B08A">
                    <wp:simplePos x="0" y="0"/>
                    <wp:positionH relativeFrom="column">
                      <wp:posOffset>-13335</wp:posOffset>
                    </wp:positionH>
                    <wp:positionV relativeFrom="paragraph">
                      <wp:posOffset>2929890</wp:posOffset>
                    </wp:positionV>
                    <wp:extent cx="5704840" cy="5438726"/>
                    <wp:effectExtent l="0" t="0" r="0" b="0"/>
                    <wp:wrapNone/>
                    <wp:docPr id="95" name="Group 95"/>
                    <wp:cNvGraphicFramePr/>
                    <a:graphic xmlns:a="http://schemas.openxmlformats.org/drawingml/2006/main">
                      <a:graphicData uri="http://schemas.microsoft.com/office/word/2010/wordprocessingGroup">
                        <wpg:wgp>
                          <wpg:cNvGrpSpPr/>
                          <wpg:grpSpPr>
                            <a:xfrm>
                              <a:off x="0" y="0"/>
                              <a:ext cx="5704840" cy="5438726"/>
                              <a:chOff x="0" y="0"/>
                              <a:chExt cx="5704840" cy="5438726"/>
                            </a:xfrm>
                          </wpg:grpSpPr>
                          <pic:pic xmlns:pic="http://schemas.openxmlformats.org/drawingml/2006/picture">
                            <pic:nvPicPr>
                              <pic:cNvPr id="48" name="Picture 48"/>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bwMode="auto">
                              <a:xfrm>
                                <a:off x="0" y="0"/>
                                <a:ext cx="5704840" cy="4592955"/>
                              </a:xfrm>
                              <a:prstGeom prst="rect">
                                <a:avLst/>
                              </a:prstGeom>
                              <a:noFill/>
                              <a:ln>
                                <a:noFill/>
                              </a:ln>
                            </pic:spPr>
                          </pic:pic>
                          <wps:wsp>
                            <wps:cNvPr id="94" name="Text Box 94"/>
                            <wps:cNvSpPr txBox="1"/>
                            <wps:spPr>
                              <a:xfrm>
                                <a:off x="0" y="4747846"/>
                                <a:ext cx="5704840" cy="690880"/>
                              </a:xfrm>
                              <a:prstGeom prst="rect">
                                <a:avLst/>
                              </a:prstGeom>
                              <a:noFill/>
                              <a:ln w="6350">
                                <a:noFill/>
                              </a:ln>
                            </wps:spPr>
                            <wps:txbx>
                              <w:txbxContent>
                                <w:p w14:paraId="31C1111C" w14:textId="77777777" w:rsidR="00944DE6" w:rsidRPr="00E92091" w:rsidRDefault="00944DE6" w:rsidP="00944DE6">
                                  <w:pPr>
                                    <w:pStyle w:val="Header"/>
                                    <w:jc w:val="center"/>
                                    <w:rPr>
                                      <w:i/>
                                      <w:iCs/>
                                      <w:color w:val="0225CA"/>
                                      <w:sz w:val="56"/>
                                      <w:szCs w:val="56"/>
                                    </w:rPr>
                                  </w:pPr>
                                  <w:r w:rsidRPr="00E92091">
                                    <w:rPr>
                                      <w:i/>
                                      <w:iCs/>
                                      <w:color w:val="0225CA"/>
                                      <w:sz w:val="56"/>
                                      <w:szCs w:val="56"/>
                                    </w:rPr>
                                    <w:t>Wisdom through Faith &amp; Knowledge</w:t>
                                  </w:r>
                                </w:p>
                                <w:p w14:paraId="21D7D8F1" w14:textId="77777777" w:rsidR="00944DE6" w:rsidRDefault="00944D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
                <w:pict>
                  <v:group w14:anchorId="6B45B29D" id="Group 95" o:spid="_x0000_s1028" style="position:absolute;margin-left:-1.05pt;margin-top:230.7pt;width:449.2pt;height:428.25pt;z-index:251663360" coordsize="57048,543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2GOlwwMAAM4IAAAOAAAAZHJzL2Uyb0RvYy54bWysVm1v4jgQ/n7S/Qcr&#13;&#10;3ymBDQWi0hVLX7RSbxddu9rPxjjE2sT22abQO91/v2ecBFpaaV90HxrG4/F45plnxr14v68r9iid&#13;&#10;V0bPksFZmjCphVkrvZklXx5uepOE+cD1mldGy1nyJH3y/vL33y52NpdDU5pqLR2DE+3znZ0lZQg2&#13;&#10;7/e9KGXN/ZmxUmOzMK7mAUu36a8d38F7XfWHaXre3xm3ts4I6T20V81mchn9F4UU4XNReBlYNUsQ&#13;&#10;W4hfF78r+vYvL3i+cdyWSrRh8F+IouZK49KDqyseONs69cpVrYQz3hThTJi6b4pCCRlzQDaD9CSb&#13;&#10;W2e2NuayyXcbe4AJ0J7g9MtuxafHpWNqPUumo4RpXqNG8VqGNcDZ2U0Om1tn7+3StYpNs6J894Wr&#13;&#10;6ReZsH2E9ekAq9wHJqAcjdNskgF9gb1R9m4yHp43wIsS1Xl1TpTX3znZ7y7uU3yHcKwSOf5anCC9&#13;&#10;wun7fMKpsHUyaZ3UP+Sj5u7b1vZQUsuDWqlKhadITxSPgtKPSyWWrlkcIc/QHA3k2KZbGTTAmI6Q&#13;&#10;VXOGU053RnzzTJtFyfVGzr0Fs9FvZN1/aR6XLy5cVcreqKqiOpHcpoYuOGHRG+g0DL0yYltLHZqW&#13;&#10;c7JClkb7UlmfMJfLeiXBIPdxPUCR0e4BLLJO6RB7Ajy484FuJ0bErvhnOJmn6XT4obcYpYtelo6v&#13;&#10;e/NpNu6N0+txBroMFoPFv3R6kOVbL5E+r66sakOH9lXwb7ZAOyya5opNSoDFQLrfGBpUhAzF6IOT&#13;&#10;QZQkFgDtTwDdnDlsRISPoBL8Hs3BVrs/zBqZ820wMfGfbo5sNB1OR7HxDhRH+Z0Pt9LUjATAjIii&#13;&#10;e/6I2JvYOhOKWhsqNvQ8r/QLBXySJsZPEbciEqBGxwD2HTew+jGAafy+NbruS24loiS3R8JPs47w&#13;&#10;D0SFD2bPoEKorRnNGBb20LfcJn0TadfxJ6MmG2fjSdaOE/L5auCcT9PJJA76/wlStpsl5+9GaazB&#13;&#10;AewO22PEJIX9ah+n67DLcmXWT0jSGVQSI9FbcaNQ1jvuw5I7vD1Q4j0Nn/EpKoO7TCslrDTu77f0&#13;&#10;ZI9yYTdhO7xls8T/teU0xKqPGoWcDjIavyEustF4iIV7vrN6vqO39cLguUQvI7ookn2oOrFwpv6K&#13;&#10;us/pVmxxLXD3LAmduAjNC4tnW8j5PBo1s/FO31tM1EHEjkj7sP/KnW2ZHVDAT6ajDs9PCN7YNoye&#13;&#10;o8cKFdlPODeogs+0AI2jFB9NSC9e5efraHX8N+TyPwAAAP//AwBQSwMECgAAAAAAAAAhABhDZMfa&#13;&#10;zAEA2swBABQAAABkcnMvbWVkaWEvaW1hZ2UxLnBuZ4lQTkcNChoKAAAADUlIRFIAAAiDAAAG1AgG&#13;&#10;AAAAZgVEVgAAAAlwSFlzAAAuIwAALiMBeKU/dgAAABl0RVh0U29mdHdhcmUAQWRvYmUgSW1hZ2VS&#13;&#10;ZWFkeXHJZTwAAcxnSURBVHja7N0NjFzleTf8OxGN6xDbC8UIm8Q2djJWFndtN+5LMnzYPARWqZPY&#13;&#10;yI4gIdWuFR4pbbpgVFWipIrtqEmRUhrDNG2kkGfXinjpqxjZBLVoExIvAeZJKekaP37Ny7bA2uEr&#13;&#10;OMXGDnGcWOI9984sNXjX3p2dz3N+P+nWWbwzOzPXOWdm0fnvdb3jjTfeCAAAAABMTS5f6E42W5M1&#13;&#10;K1lb4tdDxZ7DKgMAAADU2zuEQQAAAAAql8sXloVSCGTl2761P1ndQ8WeAVUCAAAA6kkYBAAAAKAC&#13;&#10;uXyhLdlsTNamM9x0W7ydLiEAAABAvQiDAAAAAExSLl9YlWz6kjV/gnd5LZS6hOxUPQAAAKDWhEEA&#13;&#10;AAAAJqjcDaQvWWsq/BH3h1KXkGHVBAAAAGrlnUoAAAAAcGa5fCGOhBkOlQdBQvm+u8s/CwAAAKAm&#13;&#10;dAYBAAAAOI1cvrAglLqBrKzyj344lEbHDKsyAAAAUE06gwAAAACMI5cvbE42z4XqB0FC+WfqEgIA&#13;&#10;AABUnc4gAAAAAG+TyxeWhVI3kKV1ekhdQgAAAICqEQYBAAAAKMvlC23JZnOybm7Aw78WH3uo2LPV&#13;&#10;ngAAAACmQhgEAAAAIIwEQVaFUjeQ+Q1+KrqEAAAAAFMiDAIAAABkWoO7gYxHlxAAAACgYsIgAAAA&#13;&#10;QGY1UTeQ8egSAgAAAEyaMAgAAACQOU3aDWQ8uoQAAAAAkyIMAgAAAGRKC3QDGc/9odQl5LC9CAAA&#13;&#10;AJyOMAgAAACQCS3WDWQ8sUtIDITstEcBAACA8QiDAAAAAKnXwt1AxqNLCAAAADAuYRAAAAAgtVLS&#13;&#10;DWQ8+0MpEDJgTwMAAAAnEwYBAAAAUimF3UDGc2eyNusSAgAAAIwSBgEAAABSJeXdQMbzZCh1Cdnt&#13;&#10;CAAAAACEQQAAAIDUyOULy5LNzpD+biDj2TJU7NnsSAAAAIBsEwYBAAAAUiGXL2xONptUIjwcSl1C&#13;&#10;hpUCAAAAskkYBAAAAGhp5W4gfclaqhpvei2UAiE7lQIAAACyRxgEAAAAaFm6gZzR/aEUCjmsFAAA&#13;&#10;AJAdwiAAAABAy8nlCwtCqRvIStU4o/2hFAgZUAoAAADIhncqAQAAANBKcvnCxmSzOwiCTNT8ZO0q&#13;&#10;d1EBAAAAMkBnEAAAAKAl5PKFtlDqBrJGNSr2ZLLWDhV7hpUCAAAA0ktnEAAAAKDp5fKFtclmOAiC&#13;&#10;TNXSZO1O6tmtFAAAAJBeOoMAAAAATavcDWRzsm5Wjaq7P1ndQ8Wew0oBAAAA6SIMAgAAADSlXL6w&#13;&#10;LNnsTNZ81aiZ/aE0Nma3UgAAAEB6GBMDAAAANJ1cvrA52QwGQZBai/UdLNcbAAAASAmdQQAAAICm&#13;&#10;kcsXFiSbvmStVI26eziUuoQYGwMAAAAtTmcQAAAAoCnk8oW1ySaOKxEEaYxY9+HyfgAAAABamM4g&#13;&#10;AAAAQEPl8oW2UOoGskY1msadQ8WejcoAAAAArUkYBAAAAGiYXL6wLNnsTNZ81Wg6T4bS2JhhpQAA&#13;&#10;AIDWYkwMAAAA0BC5fGFzshkMgiDNammydif7qVspAAAAoLXoDAIAAADUVS5fWBBKY2FWqkbL2Jas&#13;&#10;jUPFnsNKAQAAAM1PGAQAAACom1y+sDaUgiCzVKPlxLEx3UPFnt1KAQAAAM1NGAQAAACouVy+0JZs&#13;&#10;tiarSzVa2muh1CGkTykAAACgeQmDAAAAADWVyxeWhVI3kKWqkRr3h1KXEGNjAAAAoAm9UwkAAACA&#13;&#10;WsnlCxuTzWAQBEmbNcnaXQ76AAAAAE1GZxAAAACg6spjYfpCKTRAut0yVOzZqgwAAADQPIRBAAAA&#13;&#10;gKrK5Qurks3OZM1SjcwwNgYAAACaiDExAAAAQNXk8oXNyWZXEATJGmNjAAAAoInoDAIAAABMWS5f&#13;&#10;WBBKY2FWqkbmbRgq9vQpAwAAADSOMAgAAAAwJbl8YW0oBUF0A2HUtmRtNDYGAAAAGsOYGAAAAKBi&#13;&#10;uXxha7LZEQRBeKuuZA0YGwMAAACNoTMIAAAAMGnlsTA7k7VUNTiN10KpQ0ifUgAAAED9CIMAAAAA&#13;&#10;k2IsDBUwNgYAAADqSBgEAAAAmLDyWJibVYIKPJmstUPFnmGlAAAAgNoSBgEAAADOyFgYqiSOjeke&#13;&#10;KvbsVAoAAAConXcqAQAAAHA65bEwu4MgCFMXRwvtKHeYAQAAAGpEZxAAAABgXMbCUEMPh9LYmMNK&#13;&#10;AQAAANUlDAIAAACcwlgY6iSOjVk1VOzZrRQAAABQPcbEAAAAAG9hLAx1FMfGDCbH3EalAAAAgOrR&#13;&#10;GQQAAAB4k7EwNNC2ZG00NgYAAACmThgEAAAAMBaGZvFksrqNjQEAAICpMSYGAAAAMi6XL6wKxsLQ&#13;&#10;HOIxOFAeVQQAAABUSBgEAAAAMiyXL2xONruSNUs1aBLxWNxRHlkEAAAAVMCYGAAAAMigXL7QFkpj&#13;&#10;YVaqBk3s4WStHSr2HFYKAAAAmDhhEAAAAMiYXL6wLNkMBN1AaA37QykQslspAAAAYGKMiQEAAIAM&#13;&#10;yeULG5PNYBAEoXXMj8dscux2KwUAAABMjM4gAAAAkAHlsTB9yVqjGrSwbUPFnm5lAAAAgNMTBgEA&#13;&#10;AICUK4+F6UvWUtWorXXtB8N9+2YrRG09maxVQ8Wew0oBAAAAYzMmBgAAAFKsPFpjIAiC1FzbtBPh&#13;&#10;1rX3hwUzjitGbcVjebgccgIAAADGIAwCAAAAKZXLF7Ymm95kzVKN2rtq0aEw8+wD4foVzytG7cVj&#13;&#10;ejA5xjcqBQAAAJzKmBgAAABImVy+0BZ0A6m7+278QVhy0SPhyOvzwh9+9UYFqZ9tydpobAwAAAD8&#13;&#10;N51BAAAAIEVy+cKqZDMcBEHqqmP2sZEgSBS7g3QuPKQo9dOVrIHk2F+gFAAAAFAiDAIAAAApUR6Z&#13;&#10;sSsYC1N3f7Tkxbf89+qlw4pSXzH8tDs5B5YpBQAAAAiDAAAAQMuLY2GS1Zd8+XXVaIx1H9n1lv/u&#13;&#10;XLEjLJhxXGHqK4agBpNzoVspAAAAyDphEAAAAGhh5U4IA6E0KoMGWNd+cGQ0zNutvvjnitMYveVw&#13;&#10;FAAAAGSWMAgAAAC0qFy+sDaUgiBLVaNxPr58aMx/X3vJ44rTOF3J+RHHxrQpBQAAAFkkDAIAAAAt&#13;&#10;KJcvbE42O0JpNAYNEkfB5Nv7x/zevPP3hM6FhxSpcWJIarjcPQcAAAAyRRgEAAAAWkjsdJCsncmX&#13;&#10;m1Sj8a5f8fxpv7966bAiNVYMSw0m50y3UgAAAJAlwiAAAADQIsodDgaStUY1msO6j+w67fc7V+wY&#13;&#10;6R5Cw/Um589WZQAAACArhEEAAACgBZQ7GwyE0ugLmsC69oNh5tkHzni7le9/VbGaw83JeTQQu+so&#13;&#10;BQAAAGknDAIAAABNrtzRoDeURl7QJD6+fGhCt/vsFY8pVvNYmayBcpcdAAAASC1hEAAAAGhSsYNB&#13;&#10;7GSQfHmzajSXOPol394/odvOO39PyF94VNGaR+yuEwMha5UCAACAtBIGAQAAgCZU7lywO5Q6GdBk&#13;&#10;Vl/888ndvuN5RWsuscvOjuQ826gUAAAApJEwCAAAADSZcseCgWTNV43mtPaSxyd1+/WX3Rvapp1Q&#13;&#10;uObz9eR864tdeJQCAACANBEGAQAAgCaSyxc2J5sdodS5gCbUufDQyOiXyVrTflDxmlNXKI2NEQgB&#13;&#10;AAAgNYRBAAAAoAnEC9HJ2pl8uUk1mtvqpcMV3e+zVzymeM1rabKGy+OZAAAAoOUJgwAAAECDlS9A&#13;&#10;DyRrjWo0twUzjofOFTsqum/sJpK/8KgiNq/YjSd2COlWCgAAAFqdMAgAAAA0UC5fWBtKQZClqtH8&#13;&#10;Vl/886ndv+N5RWxuMRDSWx7XBAAAAC1LGAQAAAAaJJcvbEw2sc3ELNVoDWsveXxK919/2b2hbdoJ&#13;&#10;hWx+m5Lzsy+Ob1IKAAAAWpEwCAAAANRZvMAcLzQnX35dNcbWMftY04UmOhceGhn1MlVXLTrUdPU2&#13;&#10;vmZMXaE0NkYgBAAAgJYjDAIAAAB1VL6wPBBKF5oZx+WLDoZ//dKXw13XDoZ17QfDghnHG/6crlj8&#13;&#10;clV+zmfyuxv+WmLQJtY11vffbrvb+JrxxfFNw8l5u0wpAAAAaCXveOONN1QBAAAA6qB8QXkgGAsz&#13;&#10;IT+4eftbOnHsfe7y8L2fLgmDz7eFPQen1/W5xPBEDKdUy6e2/mXdX0MM1Kx8/6thVfuzId/e/+a/&#13;&#10;H3l9Xrj6ju5w+PhZDrrxvZasjUPFnj6lAAAAoBX4v3wAAACog1y+0J1selVi4v72gavCXZ/77zDI&#13;&#10;koseGVnRgVc6wg/3LA+D+88N/c+eU/Pnsqb9YFV/3nUrhsOeBz9Y8+cdx+380ZIXwx8uevbN2r1d&#13;&#10;34+uEQQ5sxjg6k3O4wVDxZ7NygEAAECz0xkEAAAAaiyXL2xNNjerxOT13vDYW7pYjCV2tvj+4KXh&#13;&#10;3/efF374zDk1CTa8vUvJVNWyG0fnwkMjI22uWf5YmHn2gdPeNoZqrr5zvQNtcrYNFXu6lQEAAIBm&#13;&#10;JgwCAAAANZLLF9qSzc5krVSNysTOFt/d+DeTuk//E9eGnw5fEB7+z3PD8NFpU34O+QuPht4//VrV&#13;&#10;X9tt9/SE+/bNnvLPiSNsrlp0KKxc/HzoXLFjUve96du31KWzSgo9maxVQ8Wew0oBAABAMxIGAQAA&#13;&#10;gBrI5QvLkk1fspaqxtTceuUzYcNHt1V0373PXR5+tHdxeOSZ2WHPwekV/YyvfOypsP6ye6v+uuJz&#13;&#10;W3f31RXdd8GM42Hl+18Nn/zQ3nHHv5xJcV9n2HDPpQ6wyu1P1tqhYs9upQAAAKDZCIMAAABAleXy&#13;&#10;hVWh1BFklmpMXex88YM/7zvjyJMziSNRHh+6OPz46Qsm3A0jPva/funLNXttn9r6lxMOqcQOJVfk&#13;&#10;XglXdQxWZWRN5+1frErnlIx7LZQCIQNKAQAAQDMRBgEAAIAqyuUL3cmmVyWqq2v5S+G29f9YtZ93&#13;&#10;5PV54X8/9aHw8NPvDT985pxw+PhZdXnct+t9qCvcvmvRmN+LQZRLYgBk8cvhmuWPTTkMM9HHpSIb&#13;&#10;hoo9fcoAAABAsxAGAQAAgCrJ5Qt9yaZLJWrjBzdvr0pHjLHEkSkD+xaGh//z3Ld0y6jlY0YxlPKH&#13;&#10;X73xzf+O418+9L4jYeXi50Pnih01e8yr7+geNwBDxbYNFXu6lQEAAIBmIAwCAAAAU5TLF9pCaSzM&#13;&#10;StWonTgmpfdPv1bzx9n73OXh355ZGP7j5zPDV28o1Pzx7nrgxvDL478TPvmhvWHJRY/U/PG+uv1P&#13;&#10;wrbBOQ6o2rg/Wd1DxZ7DSgEAAEAjCYMAAADAFOTyhWXJpi9ZS1Wj9npveCzk2/sVokIHXukIV9+5&#13;&#10;XiFq68lkrRIIAQAAoJHeqQQAAABQmVy+sCrZDARBkLrZ8r0VijAFm7Z3KkLtxfeD4XJQDAAAABpC&#13;&#10;GAQAAAAqkMsXupPNrmTNUo36GT46LfQ+1KUQFSju6wzFF2YoRH3E94WB5H1irVIAAADQCMIgAAAA&#13;&#10;MEm5fKEv2fSqRGN8szg/HHl9nkJMkq4qdRcDITvKwTEAAACoK2EQAAAAmKBcvtCWrJ3Jl1pTNNDh&#13;&#10;42eF23euUYhJiN1UYlcVGlP+coAMAAAA6kYYBAAAACYgly8sSDYDyZJCaAL37Zsd9j53uUJMQOyi&#13;&#10;Erup0FBdMRASA2VKAQAAQD0IgwAAAMAZ5PKFZclmd7KWqkbzuOPBDyvCBMQuKrGbCg0XOwoNCIQA&#13;&#10;AABQD8IgAAAAcBq5fKE72Qwma5ZqNJfiCzNC/xPXKsRpxO4psYsKTSMGynaXA2YAAABQM8IgAAAA&#13;&#10;MI5cvrA52fSqRPP6u4faFeE0dE9pSnFmz4BACAAAALUkDAIAAABjyOULfclmk0o0t+Gj08JdD9yo&#13;&#10;EGOIXVNi9xSaUuw0NFjuPAQAAABVJwwCAAAAJ8nlC23J2p182aUareGewbnhyOvzFOJtdE1pCb3J&#13;&#10;+81GZQAAAKDahEEAAACgrDy2YSBZS1WjdRw+fla4fecahThJ7JYSu6bQEr5e7kQEAAAAVSMMAgAA&#13;&#10;AEEQpNXdt292KO7rVIhE7JISu6XQUrqS96CdsTORUgAAAFANwiAAAABkXi5f6E42g8mapRqt61sD&#13;&#10;HYqQiF1SYrcUWk5sbzMgEAIAAEA1CIMAAACQabl8YXOy6VWJ1ld8YUbY/uinM12Dvc9dPtIlhZYV&#13;&#10;OxPtLncqAgAAgIoJgwAAAJBZuXyhL9lsUon0+NajC0fGpGTVHQ9+2EHQ+uaHUocQgRAAAAAqJgwC&#13;&#10;AABA5sQxDMnanXzZpRrpMnx0Wuj70TWZfO39T1w70h2FVIgjqwbLI6wAAABg0oRBAAAAyJTyX9sP&#13;&#10;hNI4BlLonsG54cArHZl6zbEbyt891G7np0+vQAgAAACVEAYBAAAgMwRBsuHw8bPCN3+wMlOvOXZD&#13;&#10;iV1RSKXe8kgrAAAAmDBhEAAAADKh/Nf1A6E0foGUu2/f7FDc15mJ1xq7oMRuKKRal0AIAAAAkyEM&#13;&#10;AgAAQOqVgyC9QRAkM/IXHg1L5j+VidfadvbhsKb9oJ2efjEQsjtZbUoBAADAmbzjjTfeUAUAAABS&#13;&#10;q/zX9F0qkQ1t006Ez+f3hw0f3Za51x47odyy/ZKRMTmk2pPJWjVU7DmsFAAAAIxHGAQAAIBUKv/1&#13;&#10;/NYgCJIZsRvIlvX9Yd75ezJbgyOvzwt/9U/rQv+z5zgg0u21UAqE7FYKAAAAxiIMAgAAQOqUgyAD&#13;&#10;yVqqGtlw65XPZLIbyHj6n7g2fOlffl+XkHQTCAEAAGBcwiAAAACkSi5fWJZs+oIgSCZ0zD4WNq15&#13;&#10;NCy56BHFeJvYJeTmbdeF4gszFCO9YiBk41Cxp08pAAAAOJkwCAAAAKlRDoIMJGuWaqTfFz58INz0&#13;&#10;ibsV4gx6H+oK3yzO1yUk3TYIhAAAAHAyYRAAAABSIZcvdCebrUEQJPV0A5m8A690hE3bO3UJSbct&#13;&#10;Q8WezcoAAABAJAwCAABAyysHQXpVIv26lr8U/uxj/xxmnn1AMSoQu4TcvmuRQqTXtqFiT7cyAAAA&#13;&#10;IAwCAABAS8vlC7EbyM0qkW4LZhwPmz75RMi39yvGFO197vKw5f7Lwp6D0xUjnQRCAAAAEAYBAACg&#13;&#10;deXyhb5k06US6bau/WC4de39uoFU2V0P3Bi+8ZN5CpFOTyZr1VCx57BSAAAAZJMwCAAAAC0nly+0&#13;&#10;JZudyVqpGunVNu1E+PIf/Z/QuWKHYtSILiGpJhACAACQYcIgAAAAtJRyEGQgWUtVI706Fx4Kf339&#13;&#10;fbqB1MGR1+eFv39wddg2OEcx0icGQrqHij27lQIAACBbhEEAAABoGbl8YVkodQSZrxrppBtI4xT3&#13;&#10;dYYt31sRho9OU4x0eS2UOoQIhAAAAGSIMAgAAAAtoRwEGUjWLNVIp/yFR8OW9f1h3vl7FKNBYpeQ&#13;&#10;23euCfftm60Y6SIQAgAAkDHCIAAAADS9XL6wNtn0BUGQVIrdQD6f3x82fHSbYjSJ/ieuDV/6l98P&#13;&#10;h4+fpRjpsmGo2NOnDAAAAOknDAIAAEBTy+UL3cmmVyXSSTeQ5hW7hPzVP60L/c+eoxjpIhACAACQ&#13;&#10;AcIgAAAANK1cvrA52WxSiXT6wocPhJs+cbdCNDldQlJJIAQAACDlhEEAAABoSrl8oS/ZdKlE+nTM&#13;&#10;PhY2rXk0LLnoEcVoEQde6QibtneG4gszFCM9tg0Ve7qVAQAAIJ2EQQAAAGg6giDppRtIa+t9qCt8&#13;&#10;szhfl5D0EAgBAABIKWEQAAAAmkYuX2hLNgPJWqoa6dI27UT49h/v0g0kBWKXkD//v1eHPQenK0Y6&#13;&#10;CIQAAACkkDAIAAAATUEQJP1iIKT9vGNhzqxfhwtmHguL5/xXuPD3fiEg0sT2Pnd5OHLs3eGJZ94X&#13;&#10;fnn8d8J/vPKesO8X03UGSZ8nk7VqqNhzWCkAAADSQRgEAACAhsvlC8uSTV8QBMmsBTOOh7kzfxOW&#13;&#10;v+9QmDH9t2Hx3JfDkvlPhZlnH1CcGjvy+rywd/8Hw4uvnhtePHR2GPzZOeGXvzlL54/sEQgBAABI&#13;&#10;EWEQAAAAGqocBBlI1izVYCz5C4+GGdNOhPeff3Skm8iMd/8q5Nv7FWaSTu7y8fKR6eGl135Xlw/e&#13;&#10;TiAEAAAgJYRBAAAAaBhBEKZitJvIB87/ZZjT9quRbiLvPe+lMO/8PZmtyWiXj6dfvCAcPfY7I10+&#13;&#10;XjzyrjB8dJoDhomKgZDuoWLPbqUAAABoXcIgAAAANEQuX+hONr0qQS2c3E1k7jmvh7nnvpqqbiLF&#13;&#10;fZ3h6K/eHZ5+6ffe7PJRfGGGHU+1vBZKHUIEQgAAAFqUMAgAAAB1JwhCo7RNOxG+/ce7wpKLHmm5&#13;&#10;537glY7wP//XJ3T5oF4EQgAAAFrYO5UAAACAesrlCxuDIAgNcvj4WeHIsXe35HOP428EQaijOL5r&#13;&#10;oDzOCwAAgBYjDAIAAEDd5PKFvmTzdZWgkWZO/5UiwMTEQMhguZsTAAAALUQYBAAAgLooB0G6VIJG&#13;&#10;a8URMdBgvQIhAAAArUUYBAAAgJrK5QttgiBQHfkLjyoCjSIQAgAA0EKEQQAAAKiZGARJNgNBEAQg&#13;&#10;DQRCAAAAWoQwCAAAADVxUhBkqWrQLDpmH1MEmJoYCNmqDAAAAM1NGAQAAICqEwShWb3nXSda+vnP&#13;&#10;mfVrO5FmcHN5/BcAAABNShgEAACAqsrlC8uSzXAQBIGqu2CmziY0jS6BEAAAgOYlDAIAAEDVlIMg&#13;&#10;A8mapRo0I501oKoEQgAAAJqUMAgAAABVIQhCK9BZA6pOIAQAAKAJCYMAAAAwZbl8YW0QBIFQ3NdZ&#13;&#10;05+/YtHPFJlmFAMhO5PVphQAAADNQRgEAACAKcnlC93JZkcQBCHjvrr9T8KGey4Nt93Toxhk0Zpk&#13;&#10;DQiEAAAANAdhEAAAACpWDoL0qgStoladNWIAZNvgnJGv79s3O9z07VvCkdfnKThZszQIhAAAADQF&#13;&#10;YRAAAAAqIggCJTEIEgMgJ+t/9pzwuW/dUPVAyJL5Tyk4zU4gBAAAoAkIgwAAADBpuXxhaxAEIeNi&#13;&#10;0GPDP/zFKUGQUXsOTq96IGTm2QcUnlYgEAIAANBgwiAAAABMSi5f6Es2N6sErei9571UlZ8TAx4x&#13;&#10;6FF8YcZpbzcaCNn73OWKT9YIhAAAADSQMAgAAAATVg6CdKnExLVNO6EITWTe+Xum/DNGgyAx6DER&#13;&#10;I4GQ71xZtUCIY6rxFsw4rggTIxACAADQIMIgAAAATIggSGW++/mdLt6nSAx0fKrwxxMOgow6fPys&#13;&#10;qgVC2s87Zkc0UDyf77juxwoxcTEQMpx8hixTCgAAgPoRBgEAAOCMBEEq0zH72EgnijXtBxUjBWKQ&#13;&#10;IwY6ho9Oq+j+o4GQ/ieuVcwWdtWiQ2HJRY+EzoWHFGPiZoVShxCBEAAAgDoRBgEAAGBcsbV/snYH&#13;&#10;QZCKXLdieGT72SseU4wmkL/waMX3HQ2CxEDHVMT737Rjedj+6KftkBb18eVDI9vVS4cVY3IEQgAA&#13;&#10;AOpIGAQAAIAxxSBIshkIpRb/TFIcJXHN8lIIJHYHmUoQgcaKwY1qBEFO9sUHP1hxIOQD5//STmmQ&#13;&#10;BTOOh3x7/8jXnSt2jPw3kyIQAgAAUCfCIAAAAJxCEGTq4iiJmWcfePO/V3c8rygtKAY2YnCjmkGQ&#13;&#10;UfHn3vXAjZO+33um/daOaZDrV7z1PF598c8VZfIEQgAAAOpAGAQAAIC3EASpjs/kd7/lv9dfdu9I&#13;&#10;txAaZ86sX0/q9qNBkFr6xk/mhdvu6bFzWsS6j+x6y3+vveRxRamMQAgAAECNCYMAAADwJkGQ6uiY&#13;&#10;fSwsueiRU/59TftBxWmgC2Yem/BtY8eOWgdBRt23b/akAiEzpusM0gjrkvP35G4/URwB1bnwkOJU&#13;&#10;RiAEAACghoRBAAAAGFG+IDcQBEGm7LoVw2P++2eveExxWkAMZsSOHfUUAyE3ffuWcOT1Mz/u4rkv&#13;&#10;20kN8PHlQ2P+++qlw4pTOYEQAACAGhEGAQAAQBCkiuIomGuWjx36iF0E8hceVaQGmUhHjRgEicGM&#13;&#10;Ruh/9pzwuW/dMKFACPW1YMbxkG/vH/N7nSt2jHyfigmEAAAA1IAwCAAAQMadFASZpRpTd9WiQ6eM&#13;&#10;kjjZ6o7nFalBTtdRIwYwYmeORgVBRu05OF0gpAldv+L05+3qi3+uSFMjEAIAAFBlwiAAAAAZJghS&#13;&#10;fZ/J7z7t92PXkNg9hOYRgxcxgBE7czSD0UDI3ucuH/P743WooHbWfWTXab+/9pLHFWnqBEIAAACq&#13;&#10;SBgEAAAgowRBqi+Oilhy0SOnvU3sGhK7h9AcRoMgMYDRTEYCId+5ctxACPWzrv3gabv9REZAVY1A&#13;&#10;CAAAQJUIgwAAAGSQIEhtnGmUxKgzdQ+hNpbMf+ot/x2DFs0YBBl1+PhZAiFNYOXiiZ3XRkBVjUAI&#13;&#10;AABAFQiDAAAAZIwgSO2caZTEqNg9pGP2MQWrs5O7O4wEQb5zZdMGQUaNBkKK+zrf8u+xCw21F+vc&#13;&#10;uWLHhG67/rJ7jYCqHoEQAACAKRIGAQAAyBBBkNqZyCiJk123YljRGmQ0CBKDFq0gPs8N91watj/6&#13;&#10;6Tf/be7M39iRdbD64p9P6vZrkvcBqkYgBAAAYAqEQQAAADIily+sCoIgNfPx5UOTuv01yx/TRaCO&#13;&#10;Rmvd/8S1LRUEOdkXH/zgWwIh1N7aSx6f1O0/e8VjilZdo4GQtUoBAAAwOcIgAAAAGZDLF7qTTZxh&#13;&#10;IghSA3GURL69f1L3iV1Erlp0SPHqpP28YyNBipt2LG/JIMioGAjpfajLDq2DzoWHwrzz90zqPvH2&#13;&#10;+QuPKl51xc+tHQIhAAAAkyMMAgAAkHLlIEhvFl5rx+xjI6verl/xfEX3+0x+d92f60hwJYMXq4sv&#13;&#10;zBgJUqTB7bsWjbyerIihjHjc1tvqpcOV3a/j+Yac17FOKddnZAwAAMDECYMAAACkWJaCINF73nUi&#13;&#10;fHfj34Qf3Lw93HrlM3ULPaz7yK6K7rfkokfqEl6Jj9G1/KVw340/CP23fiUsf5+OJLTQef27J0aO&#13;&#10;23j8xvO6HufMSLhixY6K7rv+snvrMgIq1iHWI77fxfpkwOjIGIEQAACACXjHG2+8oQoAAAAplLUg&#13;&#10;yKivfOypkYuxo468Pi98f/DS8O/7zws/fOacqo8IiX+Nf9fnvl7x/ePoklp0rIhBmCtyr4SrOgbf&#13;&#10;MuriwCsd4eo71ztBaCm9Nzz2llFM8Th+fOji8OOnLwj9z55T9cf7wocPhJs+cXfF9//q9j8J2wbn&#13;&#10;VP15xfebKxa/HK5Z/tjIqKlRxX2dYcM9l2blcHgtWauGij27nRkAAADjEwYBAABIoawGQaL4F/3f&#13;&#10;7fnOWy6Unqz/iWvDT4cvCA//57lh+Oi0KT/eXdcOVtxBIIphlT/86o1Tfh6xE8FViw6FP5j/i1Mu&#13;&#10;FJ/spm/fUpOL51BLMdzU+6dfG/cc+t9PfSg8/PR7qxb4it02Tg5RTdbe5y4P6+6+umrn9crFz5/2&#13;&#10;feZTW/8y7Dk4PUuHhEAIAADAGQiDAAAApEyWgyCjJvpX/fGC7Y/2Lg6PPDO7ogupMXhSjfEMt93T&#13;&#10;E+7bN7uix1/5/lfDhxa8PKFASsa6B5Ayb+/6c7rjfGDfwooDX1Pt9jOq0oDG6Hn9yQ/tHRkldSa1&#13;&#10;6i7UAgRCAAAATuMsJQAAAEgPQZCSewbnhrWXdJzxL/vjhda4bgqlsRM/3LM8DO4/d8KdM1Zf/POq&#13;&#10;PN+PLx+acBikY/axcPmig+F/LHl6QheKT/b17/+Bk4SW9a1HF4Zrls8bt+vNqDhOJt8ewm0nndf/&#13;&#10;snfuhIMZcQxLNVy3YjjsmWBIY7yxTmcSu6J87UcfyOohMStZA8nnnkAIAADAGHQGAQAASAlBkLda&#13;&#10;134wfPWGQkX3nejYiamOkjhZ5+1fHLeLQexUsHz+q5O+UHyyDHcPIEUm2vVnvPP6+4OXhh8/fcG4&#13;&#10;ga84luVfv/TlqjzX+HhX39E95vtHfJxLYgBk8cunHet0Jl/d/idh2+CcrB8WOoQAAACMQRgEAAAg&#13;&#10;BQRBxtZ7w2MjXQKmaqyxE9UaJfHmc32oK9y+a9HI1/FC8VWLDoWVi58PH/ngTyu+UDzqdBeloZXE&#13;&#10;c+O7n99ZlRBW/xPXnhL46lr+Urht/T9W7fmePAIqjn/50PuOjJzXExnrdCax68nVd653UJQIhAAA&#13;&#10;ALyNMAgAAECLEwQZXxyp8t2Nf1PVn7n3ucvDvz2zMCye+3JVgiajYmDj7x9cHVa1P1vVnxvd9cCN&#13;&#10;4Rs/meeAIBWm0vXndOf19366JHz2iseq1u3n5J/7yQ/tnfRYpzPZ8A9/EYovzHBA/DeBEAAAgJMI&#13;&#10;gwAAALQwQZAz+8rHngrrL7s3s69f9wDSqFpdf1pV7Fa04Z5LHQinEggBAAAoe6cSAAAAtCZBkIn5&#13;&#10;2o8+MNJ1I6v+9oGrHASkzrcGOjL9+rd8b4WDYGyzkjWQfD4uUwoAACDrhEEAAABakCDIxB0+flbo&#13;&#10;+9E1mXztsXtA/7PnOAhI37H9woyw/dFPZ/K19z7UFYaPTnMQjE8gBAAAIAiDAAAAtBxBkMn7xk/m&#13;&#10;jYxLyRrdA0izbz26MHNdf+Lr/WZxvp1/ZgIhAABA5gmDAAAAtBBBkMplbVyK7gGkXTy+s9b15+8f&#13;&#10;XD3S7YgJEQgBAAAyTRgEAACgRQiCTE0clxLHpmSB7gFkRZa6/sTXuW1wjp0+OQIhAABAZgmDAAAA&#13;&#10;tABBkOr4+vf/IBOvU/cAsiQrXX82be+0syszGghZoBQAAECWCIMAAAA0OUGQ6tlzcHrY/uinU/0a&#13;&#10;dQ8ga7LQ9af/iWtD8YUZdnblYiBkZ/J52qYUAABAVgiDAAAANDFBkOr72o8+MDJGJa10DyCL0t71&#13;&#10;5+8eareTp25pKHUIEQgBAAAyQRgEAACgSQmC1EYcnxLHqKRR7I6gewBZlOauP3c9cGMYPjrNTq4O&#13;&#10;gRAAACAzhEEAAACakCBIbcUxKnGcStps+d4KO5fMSmPXn/h67hmca+dWl0AIAACQCcIgAAAATUYQ&#13;&#10;pD7SNk6l96Eu3QPItNj1p+9H16TqNd2+c83I66LqBEIAAIDUEwYBAABoIoIg9RPHqcSxKmkQuwd8&#13;&#10;szjfTiXzvvGTeanp+rP3ucvDfftm26m1IxACAACkmjAIAABAk8jlC8uCIEhdpWWsyt8/uFr3ACj7&#13;&#10;2weuSsXruOPBD9uZtRcDITuVAQAASCNhEAAAgCZQDoIMqER9xbEqcbxKK4vdA7YNzrEzoaz/2XNa&#13;&#10;vutP/xPXjnQvoi5WJp/BfcoAAACkjTAIAABAg50UBJmlGvUXx6vEMSutSvcAONXXv/8HLf38/+6h&#13;&#10;djuxvroEQgAAgLQRBgEAAGggQZDG+3x+f5h59oGWff7/c9We0DbthB0JZfF8uPGy/6+lX8P1K553&#13;&#10;XtefQAgAAJAq73jjjTdUAQAAoAEEQRqrY/axsGnNo2HJRY+0/GuJnU3+6p/WjYzHgCzLX3g03Nn1&#13;&#10;/7R0wGvUgVc6wqbtncbF1N+2oWJPtzIAAACtThgEAACgAQRBGusLHz4QbvrE3al7Xf1PXBu+9C+/&#13;&#10;Hw4fP8tOJlNiF43Y5WfDR7el7rX1PtQ1Ms7KeV1Xdw4VezYqAwAA0MqEQQAAAOpMEKRxFsw4Hu64&#13;&#10;7sep6AYyHl1CyJrYDWTL+v4w7/w9qX2Ne5+7PGy5/7Kw5+B0O7x+NgwVe/qUAQAAaFXCIAAAAHUk&#13;&#10;CNI4XctfCn/2sX9OxfiIidBNgCy49cpnUtkNZDx3PXBj+MZP5tnx9SMQAgAAtCxhEAAAgDrJ5QsL&#13;&#10;ks3uIAhSV7EbyKZPPhHy7f2Ze+0HXukIm7Z3huILMxwIpErH7GNh05pHU93lZzy6hNSdQAgAANCS&#13;&#10;hEEAAADqIJcvtIVSR5ClqlE/69oPhlvX3p+ZbiDjiV1Cbt+1yAFBKnzhwwfCTZ+4O9M1iOOg/v7B&#13;&#10;1WHb4BwHRH0IhAAAAC1HGAQAAKDGBEHqr23aifDlP/o/oXPFDsUo002AVhe7/Nxx3Y8z2Q1kPMV9&#13;&#10;nWHL91aE4aPTFKP2lg8Ve3YrAwAA0CqEQQAAAGpIEKT+OhceCn99/X2Z7wYynrseuDF84yfzFIKW&#13;&#10;0rX8pfBnH/tn5/UYdAmpm9eStUogBAAAaBXCIAAAADUiCFJfuoFMnC4htIrYDWTTJ58I+fZ+xTiD&#13;&#10;/ieuDV/6l98Ph4+fpRi1IxACAAC0DGEQAACAGhAEqa/8hUfDlvX9Yd75exRjgnQToNmtaz8Ybl17&#13;&#10;v24gkzyv/+qf1oX+Z89RjNoRCAEAAFqCMAgAAEAN5PKFgWSzUiVqK3YD+Xx+f9jw0W2KUaHivs6w&#13;&#10;5XsrwvDRaYpB05zXuvxMjS4hNbc/WcuGij2HlQIAAGhWwiAAAABVlssX+pJNl0rUVsfsY+GOz/yz&#13;&#10;biBVoEsIzaJz4aHw19ffpxtIlc7rm7ddF4ovzFCM2ngylDqECIQAAABNSRgEAACgigRB6uMLHz4Q&#13;&#10;bvrE3QpRZboJ0CixG8hf/I//COsvu1cxqqz3oa7wzeJ853VtCIQAAABNSxgEAACgSgRBai92A9m0&#13;&#10;5tGw5KJHFKNGYjeBv/qndaH/2XMUg7rIX3g0bFnfr8tPDR14pSNs2t6pS0htCIQAAABNSRgEAACg&#13;&#10;CgRBaq9r+UvhtvX/qBB1EruE3LRjuUJQU7de+UzY8NFtClEndz1wY/jGT+YpRPVtGyr2dCsDAADQ&#13;&#10;TIRBAAAApiiXL2xONptUovZiZ5A5M34d3n/+0TD3nNfD3HNfDfn2foWZor3PXR5e+K/zwtMv/V54&#13;&#10;+cj08NJrvxv2/WK6sRLURewMMmfWr8MFM4+FxXP+K8x496+c11VQ3NcZjv7q3SPn9X++MiMcTc5n&#13;&#10;nUFqSiAEAABoKsIgAAAAU5DLF7qTTa9KNFbbtBOh/bxj4QPn/zK8Z9pvw4pFPwszp//KOJmTxDER&#13;&#10;z/9iTnj6xQvC0WO/EwZ/dk548ci7wvDRaYpDU1ow43iYO/M3I+f1nLZfhcVzXw7vPe8l42TGOK+f&#13;&#10;eOZ94ZfHfyf8xyvvcV43lkAIAADQNIRBAAAAKiQI0hpiN5H3vOtEWP6+Q292E1ky/6kw8+wDqXy9&#13;&#10;ugE0VJx3sjZZs5Si9ud1VroEHXl9Xti7/4PhxVfPDS8eOnvkvH7p6O+GPQenOxCa0y1DxZ6tygAA&#13;&#10;ADSaMAgAAEAFBEHS4e3jKS78vV+0RDeRsboBGOvSUE8ma+NQsWcgeW9oS77uS9YaZam/0S5Bo+d1&#13;&#10;K3UJiuOajhx798h5bVxTy9uQvB/0KQMAANBIwiAAAACTlMsXViWbXSqRXnE8Rf+tX2m65/XV7X8S&#13;&#10;tg3OsYOax2vJ2jxWF4Dy+0RfsuYrU3NY134wfPWGQtM9r5u+fUvof/YcOyh9BEIAAICGeqcSAAAA&#13;&#10;TFwuX1iWbHaqRLrNnfmbpnxe75n2WzuneTycrGXjjYOIXULi95N1p1I1h9hpoxkd1fkjrXrLvzMA&#13;&#10;AAA0hDAIAADABJUv6gwka5ZqQGbFbiDXDhV7ViVr+HQ3TL5/OFkbky+vTNZ+pWusD5z/S0Wg3gYE&#13;&#10;QgAAgEYRBgEAAJgAQRAgcX+yFgwVeybVHUiXkObQrJ11lr/vkJ2TXvF3BoEQAACgIYRBAAAAziCX&#13;&#10;L7SF0mgYQZCMmDPr1035vBbP+S87pzFiV4/YDWRt7PZRyQ/QJQQyK/7usLP8uwQAAEDdCIMAAACc&#13;&#10;RvnizUCy5qtGdlww81hTPq8Z7/6VnVN/sZvHssl2AxmPLiENPH+m/1YRaJT4O8SAQAgAAFBPwiAA&#13;&#10;AADjOCkIslQ1IHNi944rYzePSruBjOdtXUJeU+r6WDz35eZ8Xjr+ZEX8XUIgBAAAqBthEAAAgPEN&#13;&#10;BEGQTGrWDgIzp+sMUiej3UAGavkg5Z+/IFn3K3mG3290/MmS+DvFVmUAAADqQRgEAABgDLl8oS8I&#13;&#10;gmRWs3YQWHLRI3ZObcUuHdfWohvIeMpdQtbGxw26hEAWdJV/xwAAAKgpYRAAAIC3KV+k6VIJquGu&#13;&#10;B24MR16fpxDNL3bnWDBU7NnZiAcvP+6yZD1sV9RGvr2/Kj8nns/VPK91/MmkGAjZrAwAAEAtCYMA&#13;&#10;AACcRBCEaokXim+7pyd84yfzwue+dUM48EqHojSn0W4ga+vVDWQ8yeMPJ2tV8uUWu6V5z+t4Po+e&#13;&#10;19UIhOj4k1mbkt85upUBAACoFWEQAACAsvJFGUEQwpL5T03p/qMXjO/bN3vkv/ccnB4+9c21Ye9z&#13;&#10;l0/5ueUvPGoHVU/swtGwbiDjSZ7P5mSzPFlP2kXNY/S8jufz6HldrUAImdUrEAIAANSKMAgAAEB4&#13;&#10;MwjSqxJEM88+UPF9337BeNTh42eFz33nyqoEQpiy2A3kltiFo9HdQMaTPK/dyWZVsu60u6ZuwYzj&#13;&#10;U7p/PG+vvqP7lPN6NBCi8w9TsDX5HWSZMgAAANUmDAIAAGSeIAjVMl4QZNRoIKS4r1OxGid224gh&#13;&#10;kK3N/kRjUCVZG5Mvrw2lAAsVmjvzNxXfNwZB4nkbz9+xVKPzT8fsY3ZSds1K1oBACAAAUG3CIAAA&#13;&#10;QKaVL75sVQlGtU07UdH9xusc8HbxgvKGey4N2x/9dEWPM2fWr+2kym0ZKvYsK3fdaBnlMTbxveph&#13;&#10;u7C+zhQEOfm8nkrnn/e864RiZ9toIKRNKQAAgGoRBgEAADKrHAQZCKWLMDCi/bzJ/4X+RC8Yn+yL&#13;&#10;D36wokDIBTN1EKjA/mRdOVTs2dyqLyB57sNxrE3y5Ra7sz7i+bnu7qsnfF7r/MMUCYQAAABVJQwC&#13;&#10;AABkUi5fWBAEQaiCSoIgo2IgpPehLkWsrfuTFbuBDKThxZQDLVeGUsCFCVr+vkOTun0MgsTzc7Iq&#13;&#10;7fyj4w9lS8u/mwAAAEyZMAgAAJA55b+6jWMXBEGYksl2DhjL7bsWhdvu6Znw7WdM/63CT8xrydow&#13;&#10;VOxZm6zDaXph5WBL7Gx0v91cm/O6kiDIySbb+UfHH06yNPk9pU8ZAACAqRIGAQAAMqUcBBkIpb++&#13;&#10;hVNMtINANS4Yj7pv3+wJB0IWz33ZTjqzJ0OpG0hfWl9gDLjEoEvy5S12d/XE87Ba57XOP0xBl0AI&#13;&#10;AAAwVcIgAABA1sSOIIIgTEk1gyCjJhMI4bTuHCr2xCDIcBZebPI6tyab5cHYmNNaPOe/znibeP7F&#13;&#10;87CaJtv5B04SAyHdygAAAFRKGAQAAMiM8l/ZrlQJpqKanQPeLl6I/tTWvwxHXp+n0JMXx8JcOVTs&#13;&#10;2Zi1F5685t3B2JjTmvHuX53xvK52EOTk8/pMgZAVi35mJzGWXoEQAACgUsIgAABAJpSDIPr1c0Zz&#13;&#10;z3l93O/V8oLxqD0Hp4fPfeuGcQMhS+Y/ZSed6uFkLRgq9gxktQDGxlQmnmcb/uEvan5ejwZCBL2o&#13;&#10;QAyELFMGAABgsoRBAACA1Cv/Va0gCBMy99xXx/z3egRBRp0uEDLz7AN20lttGSr2rIphCKUwNmY8&#13;&#10;M6ef2hkknl/xPCu+MKMuzyG+f5wu6AWnMSAQAgAATJYwCAAAkGrlIEivSlCpeOE2jm6pVxBkVAyE&#13;&#10;XH1Hd9j73OV2wthGx8JsVoq3MjbmVEsueuSU8zoGM+J5Vu/zeqxAiI4/nMGsUAqEtCkFAAAwUcIg&#13;&#10;AABAauXyhVVBEIQpaNQF41GHj58VPvedK08JhCyYcTzruybzY2HO5KSxMVtU463i+fSpwh837Lwe&#13;&#10;DYQceKXjzX/T8YcJEAgBAAAmRRgEAABIpXI79Z0qwWTl2/tHto0OgowaKxAyd+ZvsryLjIWZhHLn&#13;&#10;lCtDqZNK5sXzKJ5Pw0enNfR5xPeVT31zrc4/TNZSv9sAAAATJQwCAACkTi5fWJBsBkLpr2hh0hrd&#13;&#10;OeDtYiBk3d1Xh+2PfjrLu8VYmAqVO6jE98Uns/j6O2Yfe/O8jkGQeD41y3l9ctCrbdoJBysTsTL5&#13;&#10;PadPGQAAgDMRBgEAAFKl3D49/tWsIAgVaZbOAWP54oMfzGogxFiYKSqPjYkdk+7M2mt/z7tOjJw3&#13;&#10;zRQEGTUaCCnu6wzt5x1zoDJRXcnvO5uVAQAAOJ13vPHGG6oAAACkQjkIMhBKbdShIvGv85vtgnEr&#13;&#10;Pscq2qIbSNXfK7uTzdaQkdBcq5wvGTuvqY4NyftjnzIAAABj0RkEAABIk74gCMIUtcLF2IxcMDYW&#13;&#10;pkbKF49XJWu/c9rzpKX15vKFVcoAAACMRRgEAABIhVy+0Jds1qgEpMKTyVpmLEztJLXdHWucrPtV&#13;&#10;A1razuR3oGXKAAAAvJ0xMQAAQMvL5Qsbk83XVQJS4c6hYs9GZajre+jmZLNJJaBlxS4/MUB3WCkA&#13;&#10;AIBRwiAAAEBLy+UL3cmmVyWg5cWxMBvLI0yo/3vp2lAatTVLNaAlxY5KqwRCAACAUcbEAAAALSuX&#13;&#10;L6wKgiCQBqMXMfuUojGS2u+M+6C8L4DWszSUAl0AAAAjhEEAAICWlMsXliWbnSoBLe/+UAqC7FaK&#13;&#10;xirvg1XlfQK0njXJ70d9ygAAAETGxAAAAC0nly+0JZvhYJwBtLotQ8WezcrQlO+zcb9sUgloSRt0&#13;&#10;WgIAAIRBAACAllIOggyEUjt0oDW9lqy1Q8WeAaVo6vfbtaE0dkLwDlrPteXxTwAAQEYZEwMAALSa&#13;&#10;eGFDEKRG2qadUARq7clkLRMEaX7lC8mrkrVfNfC51HL6yiP1AACAjBIGAQAAWkYuX+hLNitVojbW&#13;&#10;tR8Ma5IFNbQtWauGij3DStEakn21O9nEC8oPqwb11rnwkM+lysWOPgPljmoAAEAGCYMAAAAtIZcv&#13;&#10;bE42XSpROx9fPhQ+e8VjCkGt3DJU7OlO1mGlaC1xnyVrVSiFeaBuVi8d9rk0NQIhAACQYcIgAABA&#13;&#10;08vlC93JZpNK1M6CGcdDvr0/zDt/T+iYfUxBqKbXknXlULFnq1K0thjmSTYbVIJ6fS51rtgx8rmU&#13;&#10;v/CoglQujtbrUwYAAMgeYRAAAKCp5fKFVcmmVyVq6/oVz7/59XUrhhWEankylMbCDChFOiT7si/Z&#13;&#10;XBlKIR+omdUX//y/v+54XkGmZk151B4AAJAhwiAAAEDTyuULy5LNTpWovas6Bt/8+prlj4W2aScU&#13;&#10;ham6P5SCILuVIl3K4Z5VoRT2gZpYe8njb369/rJ7fS5NXVe50xoAAJARwiAAAEBTKs+3HwileffU&#13;&#10;UOfCQyNt+EfNPPtAuGrRIYVhKrYMFXvWJuuwUqRTOeSzKlkPqwa1/lyK1rQfVJip601+v1qrDAAA&#13;&#10;kA3CIAAAQNMRBKmv1UuHT/m3z+Q1c6AicXTIhqFiz2alSL8Y9knWquTLbapBrT+XPnvFYwpTHX3l&#13;&#10;zmsAAEDKCYMAAADNqC9ZS5Wh9hbMOB46V+w45d+XXPRI6Jh9TIGYjP2hNBamTymyJdnn3clmg0pQ&#13;&#10;y8+l2CnE51JVxKDtznLwFgAASDFhEAAAoKnk8oW+ZLNGJepj9cU/H/d7160YViAm6slkLSuPDiGD&#13;&#10;yiGgK0OpOwxUbOX7X/W5VHvzkzUgEAIAAOkmDAIAADSNXL7QnWy6VKJ+1l7y+Ljfu2b5Y6Ft2glF&#13;&#10;4ky2DRV7YhDksFJkW3IMDCSbVaHUJQYqcrpxMD6Xqip2YNuqDAAAkF7CIAAAQFPI5Qtrk02vStRP&#13;&#10;58JDI233xzPz7APhqkWHFIrTuaU8IgRGlLvDLAulbjEwKfkLj/pcqq+u5PevzcoAAADpJAwCAAA0&#13;&#10;XC5fiBcO+1Sivq5Y/PIZb/Px5UMKxVjiKJBrh4o9/qqcU5S7xKxK1jbVYDJWdzx/xtt8Jm8aVZVt&#13;&#10;KndmAwAAUkYYBAAAaKjyvPqBZM1SjfqJbfbXX3bvGW+Xb+8PC2YcVzBOFkeArBoq9uxUCsYTAyHl&#13;&#10;rjF3qgbV/FxactEjoWP2MQWrrq3lYC4AAJAiwiAAAEDDCII0zpr2gxO+7fUrnlcwRsXRH8vKo0Dg&#13;&#10;jJJjZWOy2aASVPNz6boVwwpWXfH3sIHy72UAAEBKCIMAAACN1JespcpwqvyFR8MPbt4ebr3ymZGv&#13;&#10;q+2zVzw24duu+8iuqj9+/Kvu+Nria6zF66Mm4siPVeURIDBhyTET3+uvDKXxQrSo2CVq9HOpc+Gh&#13;&#10;hn4uXbP8sZFOIrX4XLrvxh+EdZMIpqSIQAgAAKTMWUoAAAA0Qi5f6Es2a1RibMUXZoSnDiwKGz66&#13;&#10;LVkhHHl9Xvj+4KXhx09fEP41+d7h45X/71wMX8w7f8+Ebz/z7AMjF8bu2zd7Sq8pXjy8YvHLIxfx&#13;&#10;4s8ceZ37OkdeK01vy1CxZ7MyUKnk+IkXmVcF3aBa1vDRaeHxoYtLn0vhvz+X/n3/eeGHz5xT98+l&#13;&#10;qxYdqtrn0v+V+3/ffPz4uTTVn9vCYkB3a7K6HfEAAND63vHGG2+oAgAAUFe5fKE72fSqxOnFv8L+&#13;&#10;bs933gxOnKz/iWvDw0+/N/z0ZzNHLtBNxlc+9lRYf9m9k7pPvDi24Z5LJ3Wf+Ffb8WLdysXPh84V&#13;&#10;O8a8TeftX5z086fuNpQ7O0A13v9Hx4PpCtWC4vv6D/68b9zPpZ8OXxAe/s9zW+Jz6SMf/OmYr2PD&#13;&#10;P/yFkKIAIAAApIIwCAAAUFflvwzfpRIT84UPHwg3feLu095m73OXh+/9dEkYfL4t7Dk4/bS3jRfC&#13;&#10;/vVLX67ouUwkuBEDLCvf/2r45If2hiUXPXLa2/Y+1BVu37XITm5ecaRHHAuzWymo8udADITsTNZK&#13;&#10;1Ujv59KP9i4Ojzwze0KfS+MFTKr5ubSq/dmQb+8/7W23P/rp8MUHP2gnlwgCAgBAixMGAQAA6iaX&#13;&#10;LywLRgRMSrxI9t3P75xw+/wDr3SEH+5ZHgb3nxv6nz3nlO93LX8p3Lb+Hyt6LuOFNzpmHwt/tOTF&#13;&#10;cFXH4ISf5//P3v2HSJoe9oF/O+isKPJuTzmy8crn7ZaNS0T41L1BgaOMr7vJ2cudCNOLIxJhQtdg&#13;&#10;/3HmrjK9hIPL3XFTcwRx4JjpcdmHwYGuJjjcwZrtsbkzcnyqmkQp/Ie5nVaMDHUXq2d9jo3kuGek&#13;&#10;KLJsQd3zTL+zmpn+Vb/r/fH5wMs7Xq13ur/V9T5v9fN9nyduL/BjP1efaFsBZuooHHVFEGY8JrTj&#13;&#10;ZUkS+fPPb741tXEpbkP2mZ9szWRc+hs/+PtXFhOfHZc+1fp7Vqv6NoVAAADIOWUQAABgLtInweOE&#13;&#10;woo0RjPuRFmc2PrNd34k+b8ffij5v/5N5Unx4ld/+p8PPTF23n/vb3zmp5/8+fUfOEn+s4/+cfLj&#13;&#10;r/2rsZ7m/sxbP5McvPOKFzebYhEkTgA+EgVzGBua4XRLEvkSx4Cf/6k7hRqXfv7Xfzr5xd9+1Yv7&#13;&#10;vFgIWTUeAABAPimDAAAAc1GttWIRZE0S49n/yX915fL2V+l98fWJ/xtx6f9xJ+2eik+J/9jdv+1F&#13;&#10;zaaDfq9RFwNzHh/iz9y+JIxLxqVMUhAEAICc+ksiAAAAZi3dCkARZAK/3P34xP+NSSfcokkn3KJb&#13;&#10;b73uBc2mu4ogLEL4uYtjxBvJ6SoE5MSd3/zrhRmX/vGv/00v6MXi/dueGAAAIH+UQQAAgJmq1lq7&#13;&#10;4bQjicn0/vCl5K3Pfzr/38cXX3/yvZA5N/q9xq4YWJTw83cYTpuJQkhufOErH0j2fyv/w3sclz77&#13;&#10;+xUv6OV20vs5AAAgR5RBAACAmanWWtvhdEcS0/HLn/+B5KtffzXX38PtX/uEFzJb4sT7G+nKDLBQ&#13;&#10;4ecwbie2mZxuS0EO/FJvJffj0jRWOCmJO+l9HQAAkBPKIAAAwExUa631cGpLYnqOv/b+pP25H8/t&#13;&#10;1x+fII/fA5kRiyCb6YoMkAkKIfny6JvvS37hNz6Z268/rrgVVzhhaO30/g4AAMgBZRAAAGDqqrXW&#13;&#10;tXCKE8zL0piuX/ztV5N3v/zx3H3d8cnx+AQ5mREn2tfTiXfIlPBz+Sg5LYTcl0b2HbzzSm7HpZ/9&#13;&#10;3A95AUcT7+sO0/s8AAAg45RBAACAWeiGw8z/jPzjX/+bufua45Pj8QlyMiEWQeKKIMeiIKtiISQc&#13;&#10;m+GPB9LIvltvvZ67rzmutGVcGku8v7OiFAAA5IAyCAAAMFXVWqsdTmuSmJ3P/n4l6X0xPxNv8Ynx&#13;&#10;+OQ4mRAn1jfTlRcg88LPaj1RCMm83h++lLtxKa60xdg20vs9AAAgw5RBAACAqanWWrvhtCOJ2bvz&#13;&#10;m389N19rHp8YL6iDOLGuCELepIWQNyWRbbd/7RPGpXLZCfd9dTEAAEB2KYMAAABTUa21tsPpjiTm&#13;&#10;4wtf+UDy1uc/nfmvMz4pHp8YZ+HeTCfUIZfCz+9eON2QRHYdf+39yf5vZb8Palyaqv1w/7cuBgAA&#13;&#10;yCZlEAAAYGLpREBbEvP1s5/7oeSrX8/2Mvd5elK8wG6kE+mQa+HnOI4zCiEZ9ku9FeNS+XTDfeA1&#13;&#10;MQAAQPYogwAAABNJJwAOw7Esjfl69M33Je3P/Xhmv774hHh8UpyFeRyON9IJdCiE9Of5tfTnmwyO&#13;&#10;S7/wG580LpVLvP/rigEAALJHGQQAAJhUNxwrYliMX/ztV5N3v/zxzH1d8cnw+IQ4CxMnyjf7vcah&#13;&#10;KCia8HP9IP58JwohmXTwzivGpfJZq9ZabTEAAEC2KIMAAABjS3/xvyaJxVl96ZvJV7+evUVZHn39&#13;&#10;WvLqy3/hBVqMh8lpEeSBKCgqhRDjknEpc3bCfeGuGAAAIDuWBoOBFAAAgJFVa616OO1LYnF2Xvuj&#13;&#10;5L/5L/6P5OUPvpvZr/Hnf/2nn6xewtwcJadFkEeioCRjUdyqrJsoJmbCT3zsK8l/t33PuFRuW2EM&#13;&#10;6ooBAAAWTxkEAAAYWbXW2gynjiQW49r7v5X8z//lv05e/8Tbufh6e198Pbn9a59Ijr/2fi/ebCmC&#13;&#10;UNYxSSHEuGRcyo64Ws96GIuORQEAAIulDAIAAIykWmuthlNcnn9ZGvP3+g+cJP/o7/5qpp+6Ps9X&#13;&#10;v/5q8gu/8cnk4J1XvIizcS8cdUUQSjw2KYQYl4xL2aGcCAAAGaAMAgAADM1k2+Lk7anri3gaeyYO&#13;&#10;+r1GXQwYo56MUYfh2JCGccm4ZGwCAICyUwYBAACGVq214iTbdUnMV+37vpbc3fnfc/fU9UXi09j/&#13;&#10;4//2E8lnf7/ixZ2cyTY4O1a1w2lHErMdl27/7c8mr37PF4xLXObNMEbtiQEAABZDGQQAABhKtdZq&#13;&#10;htMtScxPfOr6v6o9TG785weF/P4++ztvJP/T//mfJI+++T4v9nhMssHFY1Y7UQgxLhmXsmArjFVd&#13;&#10;MQAAwPwpgwAAAFeq1lr1cNqXxPwU7anri3gae2w3+r1GWwxw6dgV3yMKIcYl49JiPQ7HehizjkUB&#13;&#10;AADzpQwCAABcqlprrYdTNxzL0pi9oj91fZG3Pv/p5Gc/90Oexh6OIggMP4bF94pCyIT+6//03eTv&#13;&#10;/61/Uqrv2SohU3UUjs0wdj0SBQAAzI8yCAAAcKFqrXUtnB6EY0Uas/fx7/5Gcuv655Mf/si/LOX3&#13;&#10;/+6XP57ceuv1pPeHL/lhOF98unpXEQRGHsuaiW3OjEvGpUU7CONXXQwAADA/yiAAAMCFqrVWN5w2&#13;&#10;JDF7ZXzq+iL7v7WT/FJvxdPYz4tFkPhU9QNRwFjjWT2x3Zlxybi0aG+GcWxPDAAAMB/KIAAAwLmq&#13;&#10;tVb8Zf1NScxW2Z+6vkh8Gvsf/LNPJl/4ygeEoQgC0xrX6olCyJVWX/pm8nN/518Yl84Zl6wSMhWv&#13;&#10;Gc8AAGA+lEEAAIAzTJjNx0987CvJZ36yJYhLfOatn0kO3nmlzBEogoDxbW5e/4GT5B/93V9NXv7g&#13;&#10;u8IwLs1yXFsN49ojUQAAwGwpgwAAAM+p1lrr4dQNx7I0Zu/a+7+VfOxD30heWf6z5Htf/kbyiR/8&#13;&#10;g+TlD/yH0j2RHZ+4/v/+5JXkd/7N9yf//pv/UfL/fPk7ky/+yQfKviS/IgjMZpyrJwohxiXj0iId&#13;&#10;hbFtXQwAADBbyiAAAMB7qrXWtXCKE88r0li8uIXMd37Ht5LXvv8k+XDl68mHv+tPkx9e+b3cPrH9&#13;&#10;1a+/mvzuw7+W/Ns//a7k3558MHnnDyrJv//z99kK5nxHyWkRxJPTMJvxrp4ohIwsbiHz4Zf//Mm4&#13;&#10;9NIH/iL56If/uFDj0v/75ZeSP/raXzYuzcfdMMbtigEAAGZHGQQAAHhPtdbqhtOGJLKv9n1fe++p&#13;&#10;7Y++8u+S7/urf5KZp7Z/90s/mnz1G3/lydPUf/zVDyR/9Pgve5p6NIogMJ8xr54ohBiXWKQbYaxr&#13;&#10;iwEAAGZDGQQAAHiiWmvthdNNSeRbfGr75/7Ov5j7BFxcTv8f/LNPepp6coogMN+xr54ohBRyXIo+&#13;&#10;tfcPjUvZZjs0AACYob8kAgAAIJ0MUwQpgOOvvX8hf++r3/MFE26TUwSBOUtXJXgjOZ2UZkbjUlyV&#13;&#10;YxGMS5m3HI7DdJtCAABgypRBAACg5Kq11no47UmiOLKyLD8jUQSBBQnvu8P4/ksUQmY3Lq38nhC4&#13;&#10;yEo42mIAAIDpUwYBAIASS5/EjJNgy9KAhVEEgQVLt6nYTBRCZuLlD767kL83blFDLlwP96RNMQAA&#13;&#10;wHQpgwAAQLnFIsiKGJiG2vd9TQijO+j3GuuKILB4CiHF8+GX/1wI+XGrWmttigEAAKZHGQQAAEqq&#13;&#10;WmvFrWE2JFEsH//ubwghP2IRpC4GyA6FkOm79v5vCYFhHYb701UxAADAdCiDAABACVVrre1wuimJ&#13;&#10;4vnO7zDplhOKIJBRCiHT9bEPKSkytLht4aEYAABgOpRBAACgZKq11no4tSXBi373Sz/65BjXK8t/&#13;&#10;JsThKIJAximEZMO7X/74ROPSa99/IsT8WQv3qu5TAQBgCpRBAACgRKq11rXktAiyLI1iGreQESfb&#13;&#10;fuqfbj05xp14+96XPf09BEUQyAmFkMWKY9Gnfml7onGJ3NoJ96zGSgAAmJAyCAAAlEs7HGtiKK5x&#13;&#10;ChlPiyCPvvm+J0f881uf/7Qwp08RBHJGIWRy46zO8eK49BP/5MeMS+Wzl65mBwAAjEkZBAAASqJa&#13;&#10;azXD6bokeNZnf+eN9ybcnop//h9+46+NPPH20gf+QqAXUwSBnFIIma/eF18/My5F44xLH33l3wk0&#13;&#10;v+Iqdu10VTsAAGAMyiAAAFAC1VprM5xuSYJnxUm1v//2a2cm3J4adeLtox/+Y6GeTxEEck4hZH7j&#13;&#10;0o1f+ZGpjUsv/ZX/INR8i6vZtcUAAADjUQYBAICCq9Zaq+F0KIly+MQP/sFQ/16cTIuTaleJ/85n&#13;&#10;3voZwY5PEQQKIi2EeD+P6MOVr099XPrvf6Uh2PK4Hu5ld8UAAACjUwYBAIDii0WQZTHwVCx3DDPh&#13;&#10;9tTBO6+YeBuPIggUTHhPxzH1hiSG9+Hv+tMr/53939oZaVz61S9+91Dj0ssfsDJIQdyp1lrrYgAA&#13;&#10;gNEogwAAQIFVa612crrENjwRJ89iuWNUw0y8/fDK7wn42xRBoKDCezuOrQohUxyX/pfOD85mXPrI&#13;&#10;vxRwcRyG+9prYgAAgOEpgwAAQEFVa616OO1Iolz+4w/90YX/W5w0i5Nn44r/vzf+1/82+erXXz33&#13;&#10;f3/5g+96AU4pgkDBKYRMxzTGpU/t/cMLxyUKZSWx7SEAAIxEGQQAAAooXUp7TxLl8+r3fOHMP4uT&#13;&#10;ZLHEMcmE21O9P3wp+alf/kkTbxdTBIGSUAgZTu1jnz13XJq0CPLUF77yAeNSeWyEe9ymGAAAYDjK&#13;&#10;IAAAUDDpEtrxycllaRAnx+IkWSxxTMtlE2/X3v+tMsetCAIloxAy/rg0jSLIMOPSx7/7G0Ivllvh&#13;&#10;XndTDAAAcDVlEAAAKJ52crqUNiXzYhHj6YRbnCSbtvjf/FTr7yW/+6Uffe6ff+xDpZ10UwSBklII&#13;&#10;Gd6sx6Uf+7n6mXHpO7/jW4IvnsO0/AwAAFxCGQQAAAqkWmvthtN1SZTTs0WMOBkWyxqzmHB76vhr&#13;&#10;709+6p9unZl4KyFFECg5hZDzPbsqx7tf/vjMiiBPPfrm+4xL5RBXvzsUAwAAXE4ZBAAACiJdMvuO&#13;&#10;JIiTYHEyLJY1Zs3EmyIIcCothLwpiW97uirHk4LiL23PtAjy4rjU++LrT/7vV5b/zAtRTBvh3rcp&#13;&#10;BgAAuJgyCAAAFEC6VLYnJHmvCBInw+bl6cTbW5//dPLa95+UKW5FEOA54ZqwF68Nklj8uHTjV37k&#13;&#10;ybj0vS9/w4tQXLfSMjQAAHCOpcFgIAUAAMi5aq3VDacNSZTbtfefPoE9zwm3F62+9M25rEiSAYog&#13;&#10;wGXjcjucdoxLxiVm7nF8mcOY/EgUAADwPCuDAABAzlVrrfgUsiIITybbFjnhFpVkwu2eIghwmfQa&#13;&#10;UfoVQoxLzMFyYnU8AAA4lzIIAADkWLXW2g6nm5KAuTkKR10MwFUUQmBuNsI9cVMMAADwPNvEAABA&#13;&#10;TlVrrdVwepCcPhEJzF4sgmxaih4YcbyOqxZclwTM3FYYo7tiAACAU1YGAQCA/IqTS4ogMB+KIMC4&#13;&#10;6uk1BJjxvXG11romBgAAOKUMAgAAOVSttfbCaU0SMBeKIMDY0mvHZqIQArMWS9KHYgAAgFPKIAAA&#13;&#10;kDPVWqseTjclAXOhCAJMTCEE5mYj3Cs3xQAAAEmyNBgMpAAAADlRrbXWw6mb2B4G5kERBJj2OB63&#13;&#10;sHgQjhVpwExthfG7KwYAAMpMGQQAAHIinUDqJraHgXl4HI71fq9xLApgyuO5YifMZxxfVegEAKDM&#13;&#10;bBMDAAD5sZcogsA8xAmkTUUQYBbCtSWuDLKZXmuA2Yhlq0MxAABQZsogAACQA9Vaqx5OO5KAmXta&#13;&#10;BHkgCmBWFEJgLjbCPXRTDAAAlJVtYgAAIOMsJw9zowgCzHuM3w6ntyUBM/WasR0AgDKyMggAAGRY&#13;&#10;tda6Fk7tRBEE5kERBJircM2J21jckATM1GF6Tw0AAKWiDAIAANm2F441McDM3VAEARYhXHvaiUII&#13;&#10;zNJKclquBgCAUlEGAQCAjKrWWvVw2pEEzNyNdDIWYCHSa9BdScDMXA/31rtiAACgTJYGg4EUAAAg&#13;&#10;Y6q11no4dRPbw8CsKYIAWRr/4/VIERRm5zUrgQEAUBZWBgEAgIxJ9zRvJ4ogMGt3FUGALAnXpHo4&#13;&#10;HUgCZqad3msDAEDhKYMAAED2NMOxJgaYqYN+r2G5eCCL4rXpSAwwE/Eee08MAACUgW1iAAAgQ6q1&#13;&#10;1nY4vS0JmKmD9Ol7gKzeD8SVC7qJcijMyhvhXuBQDAAAFJkyCAAAZES11loNp7iHue1hYHbu9XuN&#13;&#10;bTEAObgvuJbeF6xIA6bucTjWwz3BsSgAACgq28QAAEB2xKcTFUFgduK2C3UxAHnQ7zUehVMsrz2W&#13;&#10;BkzdcnrvDQAAhaUMAgAAGVCtteLe5ZaCh9mJRZDNdHIVIBfCNSuuDLKZKITALKyFe/CmGAAAKCrb&#13;&#10;xAAAwIJVa6341O/bkoCZiZOoq4ogQI7vFerhtC8JmImtcI/QFQMAAEWjDAIAAAtUrbWuhdNxYnsY&#13;&#10;mJVYBNlMn64HyPM9Qz1RCIFZeBiOdaVRAACKxjYxAACwWHGvckUQmA1FEKAwwrWsHU63JQFTtxKO&#13;&#10;thgAACgaZRAAAFiQdI/yDUnAzNQVQYAiCde0eO9wIAmYuuvh3nxXDAAAFIltYgAAYAGqtdZmOHUk&#13;&#10;ATNzI32KHqCI9xHdRKEUps2KYgAAFIqVQQAAYM6qtda1xFLUMEtvKoIABbcdjiMxwFQtu0cHAKBI&#13;&#10;lEEAAGD+2snp3uTA9B30e409MQBFFq5zj8JpMxwPpQFTtVattdxHAABQCMogAAAwR+le5NclATMR&#13;&#10;iyB1MQBlkBZC4gohj6UBU3Uz3dIRAABybWkwGEgBAADmoFprrYdTNzldghqYrqN+r7EuBqCk9xfv&#13;&#10;SAKmKpasVtPSFQAA5JKVQQAAYH7aiSIIzMJRcrpdAkDp9HuNB+F0QxIwVcvpvTsAAOSWMggAAMxB&#13;&#10;uvf4miRg6uKTu5ue3AXKLFwD2+F0WxIwVdfDPXxdDAAA5JVtYgAAYMaqtdZ2OL0tCZi6p0WQB6IA&#13;&#10;eHLP0Q6nHUnAVO811sO9xrEoAADIGyuDAADADFVrrWuJJaZhVrYVQQC+LVwT6+F0XxIwNXG7mEMx&#13;&#10;AACQR8ogAAAwW/GXx8tigKm70e81umIAOCOuSHYkBpiatWqt1RQDAAB5Y5sYAACYkWqttRtOdyQB&#13;&#10;U3e732s0xQBw4T3IajjFlZMUUmF6XrMiGQAAeaIMAgAAM1CttdbD6R1JwNQdpNsgAHD1vUg3UQiB&#13;&#10;aXkYjvVwH/JIFAAA5IFtYgAAYMqqtda1cGpLAqbuviIIwHDSFQx2JQFTsxKOphgAAMgLZRAAAJi+&#13;&#10;ZjjWxABTdRSObTEADK/fa7TD6bYkYGpuVmst9yMAAOSCbWIAAGCK0l8Ovy0JmKrH4Vi1LDvA2Pcn&#13;&#10;7XDakQS4LwEAoDysDAIAAFNiexiYiTjhsmnCBWB86RZbR5KAqVh2zw8AQB4ogwAAwPQcJqe/HAam&#13;&#10;p97vNR6IAWBim+F4KAaYiuvVWmtXDAAAZJkyCAAATEH6y+ANScBU3ej3GodiAJhcusJS3M7usTRg&#13;&#10;KprhM8CqGAAAyCplEAAAmFC11loPp6YkYKoO+r1GWwwA05OutLQtCZgK28UAAJBpyiAAADC5dmJ7&#13;&#10;GJime/1eoy4GgOkL19duON2QBEzFRrXWaooBAIAsUgYBAIAJVGutvXBakwRMzVE46mIAmJ105aUD&#13;&#10;ScBU3EpXCgQAgExRBgEAgDFVa63NcLopCZiax+HY7Pcaj0QBMFvpCkz3JQFT0RYBAABZowwCAABj&#13;&#10;qNZa1xK/9IVpUgQBmL/t5HRFJmAya+mKgQAAkBnKIAAAMJ52OFbEAFOz2+81HogBYH7SAl49OS3k&#13;&#10;AZO5ma4cCAAAmaAMAgAAI6rWWvEp2uuSgKl5s99rtMVAng06lVUpkEdpEa8uCZiKdrqCIAAALJwy&#13;&#10;CAAAjKBaa60mtoeBaTro9xqWVSe3Bp3KtXDEceFL4XyoFEIehevwYTi9KQmYWFw5sCkGAACyQBkE&#13;&#10;AABG0w7HshhgKo76vUZdDOTVoFOJK0Udh2Mn/Udx1agH4Z/vSoe8SYt5B5KAidkuBgCATFgaDAZS&#13;&#10;AACAIVRrrTi5d0cSMBUPw7He7zUeiYK8SVf/iBPnl20Zdj8c9aWtk2OJkbP7nbhtzJokYCKPw7Hq&#13;&#10;PgcAgEWyMggAAAyhWmutJ5Z8hmmJEyTbJkjIo3TVjzhZfv2Kf3UjsUoI+bSZXqeB8cWVBNtiAABg&#13;&#10;kawMAgAAQ/CULEzVG/1e41AM5Em6Gkg7OS15jMoqIeTtvieWYN+RBLjnAQAgv6wMAgAAV6jWWs1E&#13;&#10;EQSm5U2TIuTNoFOJ48CXkvGKIElilRByJlynYwn2hiRgYu3wWeKaGAAAWAQrgwAAwCU8GQtTddDv&#13;&#10;NepiIC8GnUocA9rJdAuBVgkhT/dBe+F0UxIwkXvh/mdbDAAAzJsyCAAAXCB9iq+bWBUEpuGo32us&#13;&#10;i4E8GHQq8frfTGY3Cf44/veXtk72pE0O7ofivdCGJGAitosBAGDubBMDAAAXayaKIDANceJ7Uwzk&#13;&#10;waBTiT+rcYuMWa6GsByOO+Hv6oZjVepkXFzR4KEYYCK2iwEAYO6UQQAA4BzVWmszsSw6TMOTIki/&#13;&#10;13gkCrIsrgYSjrhSRyccK3P6a+NqCw/C37vrFSCr0uv3dno9B8YTS4BtMQAAME+2iQEAgBekT+3F&#13;&#10;p8JXpAETu9HvNdpiIMsGnUrcwij+nC5yNah74agvbZ0oTpHV+6N6OO1LAiZiuxgAAObGyiAAAHBW&#13;&#10;M1EEgWm4qwhC1qWrcryTLH5bsOvJ6Soh614Vsii9nt+VBEzEdjEAAMyNMggAADyjWmvFZdBtDwOT&#13;&#10;u9fvNWx9QWal28LEp7PvZOjLikXEd2wbQ1al1/X7koCx2S4GAIC5UQYBAIBU+pReWxIwsaNw1MVA&#13;&#10;VqWrb8TtwK5n9Eu8E4sqsbDi1SKDYnH2oRhgbNfTAjoAAMyUMggAAHxbOzl9Wg8Y3+Nw1Pu9xiNR&#13;&#10;kEWDTqWZnG4Lk/XtwGwbQyal1/ft9HoPjPm5w3YxAADMmjIIAAAk720Pc10SMLFYBHkgBrIm3Ram&#13;&#10;G/54K0dfdiysdMPXXfcKkiXpdd52RjA+28UAADBzS4PBQAoAAJRa+lTecWJVEJjU7X6v0RQDWTPo&#13;&#10;VDbD6TDn1/mDcOwubZ1YdYcs3UO1w2lHEjC2N8K906EYAACYBSuDAACA7WFgGu4pgpBF6bYwnQJc&#13;&#10;5+OEe1wlZNWrSlaE6349nI4kAeN/DrFdDAAAs6IMAgBAqdkeBqYiTgTWxUCWpNvCxKetbxXo21oL&#13;&#10;x4PwfW17hcmQzXA8FgOMxXYxAADMjDIIAACllT6F15YETCROANb7vYatK8iMQaeyHk4PkmKW/eLE&#13;&#10;4dvpiiewcOn1X0EJxnc9LagDAMBUKYMAAFBm7cT2MDCpWAR5IAayYtCp7IbTO+FYKfi3eit8r3Hb&#13;&#10;GNsLsHBhHOiG05uSgPE/l9guBgCAaVMGAQCglGwPA1Nxu99rHIqBLEi3hWmHP94p0be9kZxuG7Pu&#13;&#10;J4BFC+PBXjjdkwSMxXYxAABMnTIIAAClY3sYmIp7/V6jKQayIC1DdMOxU8JvP66AElcIqftJIAPi&#13;&#10;z+GRGGAstosBAGCqlEEAACijdmJ7GJjEw+R0wg8WbtCpxImzbjjWShxDHNP2QxZ7fiJYpH6v8Sgd&#13;&#10;Hx5LA8b7nGK7GAAApkUZBACAUrE9DEwsTvBtpxN+sFBp+eHtRMHvqZshk7hKiIlEFiaMDw/CaVcS&#13;&#10;MJY4nin2AQAwFUuDwUAKAACUQvqU3XFi0hAmcaPfa7TFwCKlZYfDcGxI41xx9Z7tpa2TB6Jggfdd&#13;&#10;cazYkQSMZSvcb3XFAADAJKwMAgBAmbQTRRCYxF1FEBZt0KmsJ6fFPkWQi62EI64QUhcFixLGi/jz&#13;&#10;dyQJGO9zi+1iAACYlDIIAAClYHsYmNhRv9ew7D8LlZYb3kkU+4YRM9oPmTVFwQLF+6/HYoCRxVKf&#13;&#10;6zcAABNRBgEAoPDSp+rakoCxxYm8TTGwSINOJV7H9yUxslshu8N0ax2Yq36vcRxOdUnAWG6GzzHu&#13;&#10;vwAAGJsyCAAAZdBOPEUOk9ju9xqPxMAixBJDOB6EP+5IY2xxZaxuusUOzFUYPw7D6a4kYOzPMQAA&#13;&#10;MBZlEAAACs32MDCxN/u9RlcMLEJaXjgOx5o0JhYzjIWQTVEwb+k2Y/clASNbCZ9nmmIAAGAcyiAA&#13;&#10;ABSW7WFgYvf6vcaeGFiEQadSD6d3Eis7TVPMspNmC/MWC7qPxQAjuxU+11jZCQCAkSmDAABQZO3E&#13;&#10;JCKM62E46mJgEQadSrx+70tiZvbTjGFu0u3GtiUBY3+uAQCAkSwNBgMpAABQONVaazOcOpKAscQn&#13;&#10;tzf7vcYDUTBPg04lrujUTWwLMy9x247tpa2TR6JgjvdozXC6JQkY2ZtWbAMAYBTKIAAAFE66PUyc&#13;&#10;xF6RBozlRr/XaIuBeRp0KnEJ/EPX7rk7Ckd9aetE+Yt53qt1w2lDEjCSWNZdD/dox6IAAGAYtokB&#13;&#10;AKCImonJRBjXgSII8zboVOrJ6Yogrt3zF1dh6YbXYFMUzFHcLuaxGGAkcftL92gAAAxNGQQAgEJJ&#13;&#10;t4e5KQkYS1whYFcMzNOgU2mG035yOsnFYsTsO2kpB2au32vErYm2JQEj2wifd7x3AAAYim1iAAAo&#13;&#10;DNvDwETiE9qb/V7DVhHMxaBTidfsvXDsSCNT7i5tnSiFMa97t2Y43ZIEjHzPtpqWqgAA4EJWBgEA&#13;&#10;oEji5JUiCIz5/lEEYV7SIkg3UQTJopvh9TlMXyOYqTDuNJPTVamA4cXVnPbEAADAVZRBAAAohGqt&#13;&#10;tZ54shTGddDvNdpiYB4GnUq8Xh+HY00amXU9HF2FEOYkbnnxWAwwkp10e0wAALiQMggAAEXRFgGM&#13;&#10;5ajfa9TFwDwMOpX4s9ZNTp9qJttiWec4Le/AzIQx6DicjEMwxuefdJtMAAA4lzIIAAC5l+437wlz&#13;&#10;GF18EntbDMzDoFOJ1+r9RBEkT+JrFVcIcZ1gpvq9xmE43ZUEjCRuj7krBgAALrI0GAykAABAblVr&#13;&#10;rdVw+pIkYCxvpBNwMDPpViN74diRRq7dWNo6aYuBGd/XPUgUfGFUr4X7uQdiAADgRVYGAQAg79oi&#13;&#10;gLHcVQRh1tIiSDdRBCmC/fB6GnOZtXpyumoVMLw9EQAAcB5lEAAAcqtaa8VlkTckASM7CkdTDMzS&#13;&#10;oFNZDydP+RfLTiyEpCUfmLp0dQPbXsBoNtLPRQAA8BzbxAAAkEvVWitORB2HY1kaMJL4xPWm5cSZ&#13;&#10;pUGnsp2crtzkGl1MsVC2ubR18kgUzOg+L14/rCgEo93frYb7O9dlAADeY2UQAADyqp2YZIRx7CqC&#13;&#10;MEuDTqUeTm+7RhdaXO2lm67+AjMZq8LxUAwwtOXE9pkAALzAyiAAAOROtdaKT5y/LQkY2UG/16iL&#13;&#10;gVmJW4gknuYvkycrDS1tnSiYMYv7vVg2ekcSMJKtcK/XFQMAAJGVQQAAyJV0e5g9ScDI4rYO9pNn&#13;&#10;JgadyrVwHCaKIGUTn0TvpqvBwFSlq1jdlgSMpJ1+XgIAAGUQAABypxmOFTHASOLT+3X7yDMLsQgS&#13;&#10;Tt1wXJdGKcVCyL5CCLMQxq1433dfEjC0+DlJ+RcAgCeUQQAAyI1qrbUZTjclASNrpk9Yw1QNOpW4&#13;&#10;jUP82VqTRunFQoiVu5iFuD3gYzHA0G6l2ywBAFByyiAAAOSJSSYY3b1+r+G9w9QNOpXN5HRFEKs1&#13;&#10;8dTN8HPRFgPTlK5qVZcE+NwEAMBolEEAAMiFaq3VTDx5DqN6mJhAYwbSLUE6yekWIfCsnfDz0U23&#13;&#10;D4Kp6Pcah+F0VxIwtI3w+cl2MQAAJacMAgBA5lVrrdXE3tcwjnr6RDVMzaBTaYbTviS4xEY4FEKY&#13;&#10;tnjtORIDDP+eCZ+jXIcBAEpMGQQAgDxoJ54+h1Hd7vcaXTEwTekWILckwRDial6xELIuCqbBdjEw&#13;&#10;svj5yXYxAAAltjQYDKQAAEBmVWut7XB6WxIwkvv9XmNTDExLusJD3KZhQxqM6HE4Npe2Th6Igind&#13;&#10;GzYTpTQYxZaCMABAOVkZBACAzEqXNW5LAkYSJ17rYmBa0iJIN1EEYTzxyfS4QsimKJiGfq/RDKf7&#13;&#10;koCh+TwFAFBSyiAAAGRZM7E9DIyq3u81jsXANKRbfMQVHdakwQTiWN4JP091UTCtsS45LT8CV1tJ&#13;&#10;V9QBAKBkbBMDAEAmVWutzXDqSAJGctDvNepiYBrSIkg3Ucpjum4sbZ20xcAU7hVtJQjDi+WpdYVh&#13;&#10;AIBysTIIAABZtScCGMnDcOyKgWlIV3DoJoogTN9++PkyxjOxfq9xGE73JAFDWfb5CgCgfJRBAADI&#13;&#10;nHQZY1sSwGi2+73GIzEwqbQIsp8ogjA7N8PPWVsMTEG8Xj0UAwzlerr6IgAAJaEMAgBAplRrrdXE&#13;&#10;6gYwqtv9XuOBGJjUoFNpJqdFEJi1HYUQJpWWIOuSgKG1w+eta2IAACgHZRAAALImLl/saXQY3v1+&#13;&#10;r9EUA5NKJ+ZvSYI5ioWQbjhMTDK2MAZ2w+muJGAoK4niPQBAaSwNBgMpAACQCdVaazuc3pYEDO1x&#13;&#10;ONb7vcaxKBhXOhEfi3g70mBBjsKxubR1YqsrJrmPjCtk2WYQhvMR948AAMVnZRAAADIhXa54TxIw&#13;&#10;krpf5DOJtAjSTRRBWKw4gW+FECYeE0UAQ2uLAACg+JRBAADIirhc8YoYYGj3+r3GoRgY1zNFEE/S&#13;&#10;kwVPCyHromAcYUyMK4PclgQMZSNdlREAgAKzTQwAAAtXrbXixM87koChPUxOt4expQJjSSfc24ki&#13;&#10;CNkTt7+KW8Y8EAVj3lfaLgbcTwIAkFgZBACAbLA9DIym7hf3jCstgnQTk6Vk03JihRAmE1c7eCwG&#13;&#10;uFJclXFXDAAAxaUMAgDAQlVrrXo4bUgChna332t0xcA4nimCLEuDDFMIYWxhjDwOp6YkYCi3wuex&#13;&#10;VTEAABSTMggAAAtTrbWuJVYFgVEc9XsNT3AylkGnUk8UQciPp4WQuigYVRgr4/3lfUnAUNoiAAAo&#13;&#10;JmUQAAAWqZmYlIRR1EXAONIJ9X3XXHIm/rzuK4QwwZhpuxi42ka11toWAwBA8SiDAACwENVaKy79&#13;&#10;flMSMLQ3+73GAzEwqmeKIJBXCiGMLN0uxmpaMJy9dNVGAAAKRBkEAIBFsT0MDO9+uuQ9jGTQqTQT&#13;&#10;RRCKQSGEkYWxsx1O9yQBV1pJlKcAAApHGQQAgLmr1lrxF40bkoChxCXu62JgVINOpR1OtyRBgSiE&#13;&#10;MI56YrsYGMZu+Jy2KgYAgOJQBgEAYK7S5YebkoChNdOl7mFoaRFkRxIUUCyEWCmJoYUx9FGiVAnD&#13;&#10;WE6s3ggAUCjKIAAAzFv8BeOyGGAo92wPw6gUQSiBm+nPOQwljKWHie1iYBjXq7XWphgAAIpBGQQA&#13;&#10;gLlJf7FoghKGY3sYRjLoVK6Fo+s6S0nsKIQwonpiuxgYhmsrAEBBKIMAADBPVjiA4dXTpe3hSrEI&#13;&#10;Ek7dcGxIgxJRCGFotouBoa1Ua62mGAAA8m9pMBhIAQCAmavWWvVw2pcEDCVuD7MtBobxTBFkTRqU&#13;&#10;1MHS1kldDAx5Txq3jLkuCbhUXEVnVTEZACDfrAwCAMDMVWutOFFpVRAYju1hGJoiCDxhhRBGUU9s&#13;&#10;FwNXWfb5DQAg/5RBAACYh2Zy+gtF4Gq2h2EoiiDwHIUQhmK7GBj+ulqttTbFAACQX8ogAADMVLXW&#13;&#10;Wg+nm5KAoRz0e41DMXCVQacSr60PEkUQeJZCCENJx9p7koArNUUAAJBfyiAAAMya5YVhOA/DsSsG&#13;&#10;rpIWQbrhWJEGnKEQwrDqie1i4Cob1VqrLgYAgHxaGgwGUgAAYCbSXxzuSwKGstXvNbpi4DLPFEFs&#13;&#10;vQWXi6s+1Je2Tmy7xWX3qtvh9LYk4FKxNLVqG0MAgPyxMggAADNRrbWuJVYFgWHdVQThKoogMJLr&#13;&#10;8f0S3jfXRMFFbBcDQ4n3HVavAwDIIWUQAABmJf7C0IQlXC1uD9MUA5dRBIGxrCUKIQx3z2q7GLjc&#13;&#10;rWqttSoGAIB8UQYBAGDq0l8U3pIEDKVu2W0uowgCE1EI4VJhDD5OlDJhGFZ9BADIGWUQAABmoS0C&#13;&#10;GIrtYbiUIghMhUIIlwpjcZzkvi8JuNT1aq21KQYAgPxQBgEAYKqqtdZ2OG1IAq5kexgupQgCU6UQ&#13;&#10;wlXqie1i4CpWBwEAyBFlEAAAps0vCGE4tofhQoNOpZ4ogsC0KYRwIdvFwHDX0WqtVRcDAEA+LA0G&#13;&#10;AykAADAV1VqrGU63JAFXOuj3GnUxcJ60CLIvCZiZo3BsLm2dKORx3v3sg+S0OAScL66gs6rUDACQ&#13;&#10;fVYGAQBgKqq11mo47UoCrvTYe4WLKILAXFghhMvURQCXWnYvCwCQD8ogAABMSzOxnQEMw/YwnEsR&#13;&#10;BOYqFkJsbccZYYyOK4PclgRc6lb6MAAAABmmDAIAwMSqtdZmOO1IAq50r99rHIqBFymCwELshPde&#13;&#10;Wwy8KIzVzXB6KAm4lEIdAEDGKYMAADANTRHAleL2MHUx8CJFEFgohRAuYsyGy11PHwoAACCjlEEA&#13;&#10;AJhItdaqh9OGJOBKtofhDEUQyASFEM4IY3Y3nO5KAi5ldRAAgAxTBgEAYGzVWuta4heAMIz7tofh&#13;&#10;RYogkCkKIZynmZyu7AWcby19OAAAgAxSBgEAYBK74VgWA1zK9jCcoQgCmaQQwnPSFb2M4XC5vfQh&#13;&#10;AQAAMkYZBACAsVRrrdVwuiUJuFKz32sci4GnFEEg0xRCeE66stc9ScCF4sMBu2IAAMgeZRAAAMZl&#13;&#10;exi4WtwexnuF9yiCQC4ohPCiONFtuxi45D2SPiwAAECGKIMAADCyaq21GU7XJQFXqouApxRBIFcU&#13;&#10;QnhPusJXUxJwoWXvEQCA7FEGAQBgHFY6gKvdtj0MTw06lc1EEQTyJhZCmmIgSlf6OpIEXHzNTB8a&#13;&#10;AAAgI5RBAAAYSbXWqofTmiTgUkf9XqMpBqJBp7IeToeSgFy6la7qA5GfBbic+18AgAxRBgEAYGjV&#13;&#10;Wuta4hd8MIxdERClRZBucrp8OpBP+wohRP1e40E43ZUEXGgjfGbcFgMAQDYogwAAMIo4wb0iBrjU&#13;&#10;3X6v0RUDiiBQKAohPNUMx0MxwIVsKQoAkBHKIAAADKVaa60mVjuAq8TJoaYYUASBQlIIIa4O8sg9&#13;&#10;MVxqJXx29B4BAMgAZRAAAIbVTExqwlV200kiSkwRBApNIYRYCDkMp3uSgIs/O6ZbjAIAsEDKIAAA&#13;&#10;XKlaa22G044k4FL30skhSkwRBEphL32vU25x5YPHYoBzLSdW0AEAWDhlEAAAhtEUAVwqTgb5hXfJ&#13;&#10;KYJAacT3eFchpNz6vcZxOO1JAi60m241CgDAgiiDAABwqWqttR1OG5KASzXTSSFKShEESkchhFgI&#13;&#10;aYbTkSTgwutkUwwAAIujDAIAwFU88QiXO+r3Gt4nJTboVK6FUztRBIGyUQghsjIYXGynWmu5RgIA&#13;&#10;LIgyCAAAF6rWWvGX2yuSgEvVRVBeaRGkG441aUApxUJIO70WUEL9XiOOAQeSgAspTQMALIgyCAAA&#13;&#10;56rWWnFSoykJuNTdfq/xQAzlpAgCpOI1oKsQUmqxQP1YDHCujfDZclMMAADzpwwCAMBF4i+1bXkA&#13;&#10;F3uYKEyVliII8AKFkBLr9xqP3BPApawOAgCwAEuDwUAKAAA8p1prrYbTlyQBl3qj32sciqF8FEGA&#13;&#10;SxwtbZ2si6G099APjA1woRvh3rktBgCA+bEyCAAA52mKAC51TxGk1OLTrSb7gPOsDTqVthhKqy4C&#13;&#10;8BkTACArlEEAAHhOup/zjiTgQo+T022UKKF0ktc1ErjMjkJIOfV7jbgyyF1JwLlWwmfNphgAAOZH&#13;&#10;GQQAgBc1RQCX2uv3GsdiKB9FEGAEsRCyJ4bS3ks/FgOca7daa10TAwDAfCiDAADwnmqttR1OG5KA&#13;&#10;Cz3s9xpNMZSPIggwhpvh2lEXQ7mE+4RHiRXE4CLL3h8AAPOjDAIAwLM8wQqXq4ugfAadSpy0UAQB&#13;&#10;xrGvEFI+/V6jHU73JQHniquDrIoBAGD2lEEAAHiiWmvVw2lFEnChg36v0RVDuaSTuHckAUwgFkK2&#13;&#10;xVA6TRHAuZa9PwAA5kMZBACAJN232aogcLHHiSWtSyctguxLApiCdrimrIuhPNIC6YEk4Fw7VgcB&#13;&#10;AJg9ZRAAAKI4yb0sBrhQs99rPBJDeaRP8SuCANMS77O6CiGlvMd+LAY4//5aBAAAs7U0GAykAABQ&#13;&#10;YumqIMeJMghc5Kjfa5i8K5F0srbrugjMQCwGrC5tnSgYludeOxZCbDcG59uyDSMAwOxYGQQAgLg9&#13;&#10;jAlPuJjtYUpEEQSYsacrhFwTRTn0e414r30kCThXUwQAALOjDAIAUGLpPs07koALHXhasTwGnUq8&#13;&#10;JsbXWxEEmKW19FpDeSiWwvk2wmfSTTEAAMyGMggAQLk1RQAXikv5m7wpifQp/cNEEQSYj7Vw3WmL&#13;&#10;oRzSYuk9SYDPpAAA86QMAgBQUukTWFYFgYs1+73GIzEUX1oE6SanT+sDzMuOQkipxILpYzHAGXF1&#13;&#10;kLoYAACmTxkEAKC8miKACx31e409MZRGN1EEARYjFkKsQlUC4b7iOJzcW4DPpgAAc6MMAgBQQumq&#13;&#10;IBuSgAuZmCuJ9Kl8RRBgke6Ea1FdDMXX7zWa4fRQEnDGitVBAACmTxkEAKCcPJUIFzvo9xpdMRRf&#13;&#10;WgSxXRbTYOsHJrUfrkmbYigFhVM4X1MEAADTpQwCAFAy6RNXnoKH88UJXZM0JZBuy6AIwjTcDcdq&#13;&#10;ON5IlEKYzGG4Nq2Lodj6vcZhON2XBJwRVwdxHw4AMEXKIAAA5dMUAVxor99rPBJDsaXbMdyRBBOK&#13;&#10;Wz1sLW2d7IbjUTjiBO9qOO6JhjEth6MbrlHXRFF4Jrzhgs+q1VrLNRAAYEqUQQAASiRdFWRFEnCu&#13;&#10;h/1eoymGYht0KtvhtC8JJnQQjvWlrZPus/8wLYXEn7E3E6uEMB6FkBII9xsP0usIcPYaqCwFADAl&#13;&#10;yiAAACWRPmG1Jwm4UF0ExZZuv9CWBBOIBY83lrZO6rH4cdG/FP63ON5uhuNIZIwhbud3KIbC202U&#13;&#10;xuDc94bVQQAApkMZBACgPOIvnJfFAOe61+81umIorrQI0nUdZAL3w7GabgdzpfDvxSf/N8NxV3SM&#13;&#10;YSNct9piKK50W7qmJOAMq4MAAEzJ0mAwkAIAQMGlT1YdJyZB4SIf6fcax2IopnS7hW5y+rQ9jOP2&#13;&#10;0tZJc4Kfwbh1TNs4zLx/9sjFfXq8/7CNIzwvrpqzmpamAAAYk5VBAADKwaogcLHbiiDFpQjChB6G&#13;&#10;47VJJ+PT1UTi6jS2jWFUt8J1rC6GQvP6wllWBwEAmAJlEACAgqvWWquJX6TBReJE754YCq2dKIIw&#13;&#10;nnvhWE+3e5lY+O8chyMWQg5Ey4j2B53KphiKKd2m7r4k4Ixb6WdZAADGpAwCAFB8zcSqIHDh+8Py&#13;&#10;08U16FTa4XRdEozhzaWtk+1wTP36EP6b9XC6kZwugQ/DOgzXtHUxFJbiNlz8WRYAgDEtDQYDKQAA&#13;&#10;FFT6JNWXJAHnut/vNTbFUEyDTqUZTrckwYjiakHb01oN5Iqf0TixH7ePWRE7I/x8rs+ipEQm7tvb&#13;&#10;4bQjCTjjI7Z0BAAYj5VBAACKrSkC8P4om0GnUk8UQRjdVLeFuUr696ynfy8MIxaHuuEad00UhRRX&#13;&#10;B7FiELhnBwCYGmUQAICCSlcF8XQhnO+g32t0xVA8g05lM5z2JcGIbs9qW5jLxL8v/r3x7/cSMKS1&#13;&#10;cOyJoXjSbeu8tnDWTvrZFgCAESmDAAAUV1MEcK7H3h/F9My2GzDK9WBraetkodeE9O9/I7EqAMPZ&#13;&#10;Cdc7pYFiiq/rQzGAz7YAANOgDAIAUEDVWmszsSoIXGTPvuPFk26b0A3HsjQY0lFyui1MNwtfTPg6&#13;&#10;YpFpM/264Co30y2xKJB0dZCmJOAMq4MAAIxBGQQAoJiaIoBzxadtPU1dMIogjOEgHJtLWyfHWfqi&#13;&#10;wtfzIDkthNz3EjGE/XRrLAqk32u0XQPAZ1wAgGlQBgEAKJh0VZANScC5mulTtxRLOxxrYmBIby5t&#13;&#10;ndTDkclrQfy6whHH8rteKoZwmG6RRcHuV0QAZ1gdBABgRMogAADF0xQBnOt++rQtBTLoVOJrel0S&#13;&#10;DOFxOLaWtk5ysTpQ+Dp3w+mGl40rxBWR2ukKSRREuF/phtM9SYDPugAAk1AGAQAoEKuCwKWaIiiW&#13;&#10;QadSD6cdSTCEo3CsL22ddPP0RYevtx1OryWnRRa4SFwZqSuGwtkVAZxhdRAAgBEogwAAFEtTBHCu&#13;&#10;g/QpWwoiLYLsS4IhxKfrN5e2To7z+MWHr/tBOMVtQI68lFxiLV0piYII9y3xmnUgCThjTwQAAMNR&#13;&#10;BgEAKAirgsClmiIojkGnEifGTQQwjLtLWyfb4XiU528iLbLEcf6+l5RL7ITro9UkiiW+nlYGgudd&#13;&#10;Tz/7AgBwBWUQAIDiaIoAznU7fbqWAhh0KteS0+0QlqXBFW4sbZ0UZmI8FlrCsZlYKYDL3QnXyW0x&#13;&#10;FEO4f4lFNuVH8NkXAGAsyiAAAAVQrbXiL/2tCgJnxadpTaIUhCIII7zvX1vaOmkX8ZsL31c9nN70&#13;&#10;MnOJdrqCEsUQ72MeigGes2F1EACAqymDAAAUg8luOF8zfaqWYmiHY00MXOIoHOtLWycPivxNhu8v&#13;&#10;jvs3vNxcIBbmDtMCHTmX3sc0JQFn7/NFAABwuaXBYCAFAIAcq9Za9XDalwSc8bDfa6yKoRgGnUo7&#13;&#10;nHYkwSXuh2M7bqdSovdFXP2hm1gth/MdhfeDFUKKc89/HE4rkoDnbIX7/a4YAADOZ2UQAID8a4oA&#13;&#10;zrUrgmIYdCr1RBGEyx0sbZ1slqkIEqUroGwmtpDgfGtpkY5iqIsA3O8DAIzCyiAAADlmVRC40P1+&#13;&#10;r7EphvwbdCrxdexIgku8mW6bUub3SdwOpJvYRgnvkaLf+8f3+YYk4DkfCff9x2IAADjLyiAAAPnW&#13;&#10;FAF4bxRVugXGoSS4xA2T3E9WCIkromwmp1vlwIvupMU63N+A9wUAQIlYGQQAIKesCgIXOuj3GnUx&#13;&#10;5JuVDrjC43Bsptuk8Px7p53YVgnvmSJ/BoglyeuSgOdYHQQA4BxWBgEAyK+mCMB7o8DiZJciCOd5&#13;&#10;mJjUvlDIpR5OB5LgBcvhaKdFO/JtVwTg/h8AYBjKIAAAOZSuCrIiCTjjrqcC8y9d2WBDEpzjKBzr&#13;&#10;iiCXSwshNyTBC2LBri2GfEvvcxS+4Hk74TPyqhgAAJ6nDAIAkE9NEcAZj7038m/QqdQTW1xwvvvJ&#13;&#10;6Yogj0RxtZBTO1EI4azr4Tq7JwafBcD7AgCg+JRBAAByxqogcKG9fq9hkjjHBp3KZjjtS4JzHCxt&#13;&#10;nSiCjOiZQshjafCMm2nxjpxKVwe5LQl4jtVBAABeoAwCAJA/TRHAGQ/D4UnnHBt0KuvhdCgJznGQ&#13;&#10;bnvCGNJCyGaiEMLz9tLrLjl+Db2vwWdlAIDLKIMAAOSIVUHgQk2rguTXoFO5Fk7tcCxLgxe8qQgy&#13;&#10;uZDhg0QhhOfF6+1hev0lh9L7HkVYeJ7VQQAAnqEMAgCQL00RwBkP+71GWwy5Fl+/NTHwghtLWycm&#13;&#10;OqdEIYRzxIKxFZnyzeog4DMzAMCFlEEAAHLCqiBwoboI8mvQqcSJrOuS4AU30u1NmKK0EBK3BjmS&#13;&#10;BqmN9DpMDqWrg+xKAp5jdRAAgJQyCABAfjRFAGfc7/caXTHk06BTqYfTTUnwjPiE+2uKILMTsj1O&#13;&#10;TlcIUQjhqZvp9ZgcSldHeygJ8NkZAOBFyiAAADlgVRC4UFME+TToVOLqBJ5G51mxCLKZrl7BDIWM&#13;&#10;42oCm4lCCN+2l16XcT8ERRBXB7kmBgCg7JRBAADyoSkCOMOqIDk16FTiL+fja7csDVKKIHOmEMIL&#13;&#10;4vX4ML0+kzNWB4Fz2UIJACg9ZRAAgIyr1lrbiVVB4Dx1EeRWN1EE4dtiGUERZAEUQnhBvN88FENu&#13;&#10;NUUAz9m1OggAUHbKIAAA2eeJJjjroN9rHIshfwadSjuc1iRBShFkwRRCeMFGuE7bwiuH0tVBvI/h&#13;&#10;25Z9lgYAyk4ZBAAgw6q11mY4bUgCzmiKIH8GnUo9nHYkQeppEeSRKBYrvgbhWA9/PJAGwc1wvd4W&#13;&#10;Qy6Z+IYX3hNWBwEAykwZBAAg25oigDOsCpJDg04lTjTvS4KUIkgGhdejniiEcKqdXrfJkXB/1A2n&#13;&#10;+5KA91gdBAAoNWUQAICMsioInOtx4he6uTPoVOITmV1JkFIEyTCFEFJxArWdXr/Jl6YI4Dl1EQAA&#13;&#10;ZaUMAgCQXU0RwBl7/V7DBHL+dJPTiUVQBMkBhRBSa+FoiyFfrA4CZ6xUa626GACAMlIGAQDIIKuC&#13;&#10;wLniqiB7YsiXQafSTk4nFEERJEcUQkhdD9dxK3LlT1ME4D0BAKAMAgCQTU0RwBlWBcmZQadSD6cd&#13;&#10;SRAcLG2drCuC5ItCCKk74Xq+KYb8sDoInGF1EACglJRBAAAyplprrSdWBYEXWRUkZwadSryW7UuC&#13;&#10;5LQIUhdDPimEkDoM1/VrYsiVpgjAewIAKDdlEACA7LEUN5zVtCpIfqQThl1JkCiCFIJCCMGy63q+&#13;&#10;WB0EzlhJt2MFACgNZRAAgAyp1lqriS0V4EUP+72GVUHy5TA5nTik3BRBCkQhhGBt0KkYj/OlKQLw&#13;&#10;ngAAyksZBAAgW5oiAO+LPEsnCm11hSJIAaWv6ZEkSu1muM5viyEfrA4CZ2xYHQQAKBNlEACAjLAq&#13;&#10;CJwrrgrSFkM+DDqVejjdlETpKYIU22aiEFJ27XC9XxdDbjRFAN4TAEA5KYMAAGRHUwTgfZFX6cSg&#13;&#10;7QNQBCm48Po+ShRCyi5uAxYLIddEkX3p6iC2eIJv20gfxAAAKDxlEACADKjWWvGX6VYFgedZFSQn&#13;&#10;0gnB+FotS6PU7imClINCCMFaogCYJ00RgPcEAFA+yiAAANmwKwI4oymC3GgnpxODlFcsBdTFUB4K&#13;&#10;IQQ76fZgZFy/1zhOrA4Cz12/rA4CAJSBMggAwIKlq4Iog8DzrAqSE4NOJV6/rkui1GIZYDMtB1Ai&#13;&#10;CiEEe+k2YWRfUwTgPQEAlIsyCADA4sWJVFsrwPOaIsi+dALwjiRKTRGk5J4phDyWRinFe9h2ul0Y&#13;&#10;GZauDnJPEvCe7fTBDACAwlIGAQBYPKuCwPOsCpID6cRfVxKlpgjCEwohpRe3CdsTQy54neDbln0W&#13;&#10;BwCKThkEAGCBqrVWPbEqCLyoKYJcOHT9KjVFEJ4TfhYeJAohZbYz6FTqYsi2fq/RDaf7koD3KIMA&#13;&#10;AIWmDAIAsFhNEcBz7lsVJPsGnUq8dm1IorQUQTiXQkjp7afbh+HzB+TFcvqABgBAISmDAAAsSPpL&#13;&#10;pxVJwHOaIsi2QaeyHU63JFFaD5P/n737jXFsve/DfhgIhVXUmKVgOE5u4RnH15Rht55VZeUFg2ZI&#13;&#10;WygSw8ispbhoi9bL+8pGAfauDKdwm6KXC9hxXhTV3hIoHDTF5boBajSutSMYchqoJsdpWbeSoB2n&#13;&#10;cmPmCppJc203MC5nICTXCASw5yHPzu7Mzu7OH/45fJ7PBxgcaXS1d/k95DkPz/md308hCC9RFITc&#13;&#10;kUSyesUYMUpKdxDw/QMASIdiEACA1emIAM7YL25QUFKTfnUr3/QkkazQ7eGOQhBeJX+PhGP5G5JI&#13;&#10;0nb+80AMvofAGtnUHQQAiJViEACAFajVu41MVxA4ryOC0nuU/2yIIUmhEKRRdH2AV8rfK71MQUiq&#13;&#10;7k761ZYYykt3EHiOYxYAECXFIAAAq9ERAZyhK0jJTfrV8KT3tiSSpBCEaykKQu5LIkkP8vPGbTH4&#13;&#10;PgJrYqd4YAMAICqKQQAAlqy4yLQjCTijI4LymvSrd/LNm5JIlkIQri1/74Tj+0NJJCd0kerl549b&#13;&#10;oign3UHgOfdEAADERjEIAMDytUQAZxzoClJek351K9/0JJGsNxSCcFP5eyisfRSEpCd0k3oghlLr&#13;&#10;iABO7dbq3S0xAAAxUQwCALBExcWlu5KAM9woKrdH2ewJb9LzRjHmA26sKAg5kERy7k761ZYYykl3&#13;&#10;EHhORwQAQEwUgwAALFdHBHDG0WjY7omhnCb9aijU2ZZEkj6jEIQFaGQKQlL0oOgyRUn3jwjg1N1a&#13;&#10;vWu8FQAQDcUgAABLUlxU0hUEzuqIoJwm/eqdfPOmJJL0sNIcuznI3OXvq+NsVhByJI2khO5Sj8RQ&#13;&#10;TqNh+5HPJJxxTwQAQCwUgwAALI+LSnCWriAlVTzBbd+k6WExzgMWoigICcVmJ9JIynbRbYpy6ogA&#13;&#10;fG8HAOKjGAQAYAmKriAuKsFZHRGUVnhKeEMMydlXCMIy5O+zx9msQ4iCkLS8OelXG2Ion6I4V3cQ&#13;&#10;mNnIv79bDwEAUVAMAgCwHOEJWDdW4SldQUqqeHJ7WxLJOSjOVbAURUGIQtn0PMrPM7fEUEodEYDP&#13;&#10;AwAQF8UgAADL0REB+EyU3aRfDcUAb0oiOaEQpFGM74Clyd9zvXzzhiSSEoqjH4mhfHQHgTM2a/Vu&#13;&#10;QwwAwLpTDAIAsGBFi9lNScApXUFKqHhS235JTxjT0VIIwqoUBSEPJZGUnfycoytMOT0QAZzqiAAA&#13;&#10;WHeKQQAAFq8lAjijI4JSCk9qG2eVllAI0ijGdcDK5O/BsFbak0RSPjvpV2+LoXR6xbkByLKdWr27&#13;&#10;JQYAYJ0pBgEAWKCiteyOJOCUriAlNOlXO45VSWopBKFM78dsNrKIdPSKrlSURL5GC12idAeBpzoi&#13;&#10;AADWmWIQAIDFaokAznCDoWQm/Woj37wlieS8UWmOH4mBsihGFYXj0ZE0krGdudFa1rWa7iAwc7dW&#13;&#10;7ypaAwDWlmIQAIAFKVrK3pUEnAo3FnpiKI/iiWz7JD1vV5pj+53SKQpC7mRuRKfkzfxcdEcM5VF0&#13;&#10;B3GOgKfuiQAAWFeKQQAAFqcjAjjjQXGDgfLo5T+bYkjKw0pz7KYGpVWMLlIckNi5yLiY8q3ZRACn&#13;&#10;rJsAgLWlGAQAYAGKVrJuZMBT4SlvNxZKZNKvhgvbu5JIykGlOW6JgbLL36eDfPOGJJKxkf8YW1Ui&#13;&#10;o2H7MN88lATMjlH593vrJwBgLSkGAQBYjHCTdUMMcEpXkBKZ9Ku3M92LUnOQ/zTEwLooRhm5GZ2O&#13;&#10;naJIkfKwToCz3+8BANaOYhAAgMVoiQDO0BWkXHqZgrWUhM48rUpzrCCLtVJ0stmTRDI+WxQrUgJF&#13;&#10;dxCfP5jZrtW7DTEAAOtGMQgAwJwVLWQ3JQGnHuoKUh6TfjUU5mxLIimNSnP8WAysqbCuOhBDMnoi&#13;&#10;KBXFvHD2fAQAsFYUgwAAzJ8WsnBWRwTlMOlXG/nmTUkk5Q2FIKyzoqPNnWzW4Yb4bRdFi5TAaNge&#13;&#10;5Jt9ScDU3Vq9uyUGAGCdKAYBAJijonWsJ+7hqYdFm3FWbNKv3so3jySRlPuV5rgnBtZd/j4O55GG&#13;&#10;JJLxZlG8SDkozoGnPPgBAKwVxSAAAPPVEgGc0RFBafTynw0xJONhpTn2+SMaRYebNySRzjmrKGJk&#13;&#10;xUbDdigkPZIEzL7v1+pdxyYAYG0oBgEAmJOiZexdScCpfV1BymHSr4anGHclkYyDSnPcEgOxKTrd&#13;&#10;PJREEjazWREj5dARAUyFwuo7YgAA1oViEACA+dEyFs7qiGD1Jv3qbfsiKeHp7YYYiFVR6LQviSTs&#13;&#10;5ucwN11LYDRs9/LNiSTAdxwAYL0oBgEAmIOiVWxLEnAqdAUZiKEUepnxMKkIN+ruVJrjY1EQuVAg&#13;&#10;YGxFIucw42JK44EIYGoz//7fEAMAsA4UgwAAzEe4KeFmKzzlhkEJTPrVsB+2JZGMVqU5fiwGYlcU&#13;&#10;PIW1l04F8Qvr60diKM3azmcOZnQFBQDWgmIQAID56IgATh2Nhm03blZs0q828s2bkkjGZyrNsc8d&#13;&#10;ySgKn1qSSMJOfk5z43XF8rVdKMJynoGZ3Vq9uyUGAKDsFIMAANxQrd4NT6ZuSgJOdUSwWkVL/Z4k&#13;&#10;kvGw0hzrxkNyigKo+5JIY22Rn9u2xGCNByWiSA0AKD3FIAAAN+ciEDwVuoL0xLByYR8oUkvDgfMQ&#13;&#10;Kas0x518syeJ6G1kihxXLl/jHeabh5KAqZYIAICyUwwCAHADRWvYHUnAqZ4IVmvSr4ZuRbuSSMJJ&#13;&#10;/tOoNMfHoiBxrWxWGEXcwriYjhis9aAkNmr1bksMAECZKQYBALiZjgjgVLgxbVTFChkPkxyFIJBN&#13;&#10;u4OEz0GrOA8Rt7fyc91tMazOaNge5Jt9ScCU7mwAQKkpBgEAuKZavRtuut6RBJzqjYZtN6ZX61E2&#13;&#10;a6VP/N6oNMePxQAzxeehJYk01hsisA+gJLZr9W5DDABAWSkGAQC4vlbmpis8S1eQFZr0q+HJRGOr&#13;&#10;0vCw0hz3xABn5Z+LUBD3tiSit21czGqNhu1wDjqSBJxeFwAAKCXFIAAA16clLDz1cDRsH4phNSb9&#13;&#10;6lZmbFUqDirNcUsMcLH88xHWZ0ZYxM+4mNVTBAwzd4uuoQAApaMYBADgGmr1bhgPsykJOOWGwGr1&#13;&#10;Mp2KUnCS/zTEAK8U1mm6FqRx7mO1+Z+IAaY8KAIAlJJiEACA63GxB57aHw3bj8WwGkWrfONh0tCo&#13;&#10;NMfHYoCXKz4ndyQRPeNiVihf+4XPWU8SMNUSAQBQRopBAACuqFbvbmVuvMKzOiJYjaJF/luSSMIb&#13;&#10;leZY0RVcUvF5eUMS0TMuZrV0hoOZzaJ7KABAqSgGAQC4Ol1B4Kmj0bA9EMPK9ESQhIeV5ti+hisq&#13;&#10;PjcPJeFcyGLka8DDfLMnCZhynQAAKB3FIAAAV1Crd29lWsDCszoiWI2iNf62JKJ3UGmOnXfg+sLN&#13;&#10;uQMxRM24mNXSHQRmdoouogAApaEYBADgakLr1w0xwNTJaNjuiWH5jIdJ5zNWnHeAa6o0x8fZrJD3&#13;&#10;RBpRMy5mRYoOcQquYEZ3EACgVBSDAABcTUcEcMqToKvTE0ES7lSa40MxwM3kn6PHmRt0zo1YE8Li&#13;&#10;tUQAAJSJYhAAgEuq1buNfLMpCTjlwv8KGA+TjPuV5nggBpiP/PPUyzdvSyJqxsWsSNEpTvcdyLKN&#13;&#10;Wr3bEgMAUBaKQQAALq8lAjj1cDRsH4thuYyHScZepTnuiAHmK/9che4gxlnEzbiY1VEkDDM6UQEA&#13;&#10;paEYBADgEmr17la+uSsJONURwUr0RBC9o0zxISzSnUwHA+dK5A6Ls12rdxWlAQCloBgEAOByWiKA&#13;&#10;U/ujYftQDMtlPEwy7lSaY113YEHyz9ehdV30jItZgWJt+FASMKU7CABQCopBAAAupyUCOKUN+JIZ&#13;&#10;D5OMz1Sa48digMXKP2eP8s3bkojavfzcuSWGpeuJAKbu1OrdW2IAAFZNMQgAwCvU6t1WvtmUBEwd&#13;&#10;jYbtR2JYup4IordXaY4VWsGS5J+38NT2gSSiteHcuXz5GnHgcwWnx6A7YgAAVk0xCADAq7VEAKc6&#13;&#10;Ilgu42GScOBcAytb452IIVo7+TnUqIblU9gIM44/AMDKVSaTiRQAAF6gVu9u5ZtvSAKmwg2zrdGw&#13;&#10;fSyK5SjGw3xVEtF/rhrGw8DKjrOtfPOOJKI+xt7Oj7GHoljqd6iwVtyQBGQfy787WeMBACujMwgA&#13;&#10;wMt5mgee6ikEWX7mIoj/PKMQBFYn//yF4+xDSUQrFCToVLF8ModinScCAGCVFIMAALxcSwRwyoX9&#13;&#10;JTIeJgkPixvRwGqFm3UHYojWbn5OvSOGpXJug5k7tXr3lhgAgFVRDAIA8AK1ereVaW8MT+yNhu1D&#13;&#10;MSxHMR7mLUlE7SjztCiUQqU5Dl2vWpKIWi8/t7ohuyTFmnFPEjC9nqAYDQBYGcUgAAAv5iYdPKUr&#13;&#10;yHL1RBC9O8UNaKAEinFNn5FEtIyLsXaEVXFdAQBY3XfdyWQiBQCAc2r1bngq/6uSgKmj0bC9JYbl&#13;&#10;mPSr4YLxZyURtc9UmmM3yaCcx+BBvtmRRLSa+fF3IIalfac6zDebkoDsY/n3qcdiAACWTWcQAICL&#13;&#10;eXoHnuqIYDkm/eqWvKO3pxAESi208z8RQ7SMi7GGhFVwfQEAWAnFIAAA59Tq3XCB2FxfmAk3xB6J&#13;&#10;YWl62ayVPXE6yn9aYoDyKsY3+ZzGK3SpcFN2eR5liqsguFNcZwAAWCrFIAAAzwuFIG7GwkxvNGwf&#13;&#10;i2HxivEwRhPErVXcaAZKLP+chhvYb0siWm/l59zbYli8Yg2pqBhm1xc8cAIALJ1iEACA53laEJ4y&#13;&#10;zmIJipb1HUlE7X6lOR6IAdZGOCYfiMH6BlnDnLjOAAAsnWIQAIBn1Ord8JTgtiRgam80bB+KYSl6&#13;&#10;mY5EMTuoNMcdMcD6MC4mejtFRy4WLF9LPs43+5KAbLu43gAAsDSKQQAAznJRGJ7qiWDxJv1qaBm9&#13;&#10;K4lonWTagsNaqjTH4Sb2ZyQRrU7RmQtrSlgW1xsAgKVSDAIAUKjVu+FisBt2MHM0GrbNeF+w4iaU&#13;&#10;9ulxa1Wa40MxwHrKP7/hGK2rQZxCR66eGBYvX1OGnE8kAa43AADLpRgEAOCpcGHGmAaYUaCwHJ38&#13;&#10;Z1MM0XpYaY4VVcH6a2VuZMdqd9KvNsSwFD0RQLZRq3dbYgAAlkUxCADAU1q2wky44dUTw2IVN5/e&#13;&#10;lES0jpxXIA5Fd5+WJKLVMy5mKRQaw4zzCQCwNIpBAACy6YiY2/lmWxIw9Wg0bB+LYeHcFIlbGA/j&#13;&#10;cwSRKLr87EkiSqFDl+K9BcvXloeZkUsQ7NTq3S0xAADLoBgEAGDGBWB4SpHCgk361U6mAC1m9yvN&#13;&#10;8UAMEJ1WZlxMrN7Kz823xWCNCUvi+gMAsBSKQQCA5NXq3dAW+o4kYOpgNGw/FsPiTPrVrcwF4Kg/&#13;&#10;Q5XmuCMGiE/R7acliWgpVFiwfI0ZOuwcSQJcfwAAlkMxCADA7ELMhhhgyo2Qxes55kQrdAxoiQHi&#13;&#10;VYyLeVsSUdqZ9KuO4ctZB0HqNmv1roIQAGDhFIMAALhxB0+cjIbtnhgWZ9Kvhou+O5KIVqfSHOus&#13;&#10;Awl81jPdDWL1ID9X3xLDQllrwkxLBADAoikGAQCSVqt3tzI3ZuGJnggWp7i5JON47VeaY511IAHG&#13;&#10;xUQtdO7qiGFxRsP2Yb7ZkwRku8XIWgCAhVEMAgCk7p4I4JQb2YvVyYyHiVUYD6PVNySk0hwPMuNi&#13;&#10;YvXmpF+9LYaF6okAploiAAAWSTEIAJC6lghgar94UpMFmPSrjXzzpiTiPZcUnQKAtHQy42Ji1RPB&#13;&#10;4uRrzkc+OzBbQ4oAAFgkxSAAQLJq9W54ittT+jDTE8FC6boSr71Kc/xIDJAe42Kitj3pV3UQXCzn&#13;&#10;TsiPNbV6VyciAGBhFIMAAClriQCmjkbDdk8Mi1HcTNqWRJROnEsgbcbFRK2Tn8NviWFhFMrCjMIz&#13;&#10;AGBhFIMAAEmq1btb+WZXEjDVE8FiTPrVcKzpSCJaxsMAWWZcTKxCB0EFCwtSjCfclwRkd0QAACyK&#13;&#10;YhAAIFUuuMBTPREsTLiJZBxVnN42HgYIjIuJ2t1Jv9oQgzUoLNBGrd51DgEAFkIxCACQKq1YYWav&#13;&#10;eDKTOStuHulAFKfQAaAjBuAJ42KipjvIghRjCk8kAR5WAQAWQzEIAJCcWr3byDebkoCpnghky5UZ&#13;&#10;DwNcpJMZFxOj7Um/2hKD9RIs0G4xyhYAYK4UgwAAKWqJAKaORsO2MRcLMOlXO5mis1i9XXQAADjD&#13;&#10;uJioPcjP7bfEsJhsRQBTuoMAAHOnGAQASEqt3g0XcV1kgZmeCOZv0q9uZUZRxcp4GOCljIuJ1obj&#13;&#10;/2IU4woPJAG+PwAA86cYBABITSgE2RADTPVEsBAPHGeiZTwMcBmd/OdEDNF5c9Kv3hbDwtZOkLrN&#13;&#10;Wr3rGAMAzJViEAAgNS0RwNRe8SQmczTpVxv5ZlcSUTIeBrgU42KipmhhMcLYQgVU4NwBAMyZYhAA&#13;&#10;IBm1encr3+xIAqZ6IpArl2Y8DHAlleY43Nzek0R0dib9aksM8zUatkMB1SNJgGIQAGC+FIMAAClp&#13;&#10;iQCmTkbDtgvuczbpVzv5ZlMSUbpnPAxwzbWnbgfx6eTn/FtimLueCCDbqNW7d8QAAMyLYhAAICUt&#13;&#10;EcBUTwTzNelXt/LNPUlEaa94wh/gSooiso4korPpnD9/o2F7kM06cUHqWiIAAOZFMQgAkIRavdvI&#13;&#10;PLEPT5h3v5hMN8QQnfBEf0sMwHVVmuNwftiXRHTeKgpBsUaFedut1bu6DwEAc6EYBABIRUsEMLU/&#13;&#10;GrYPxTA/k361kW92JRHnucN4GMA6lBdQuDB/OnHBjFExAMBcKAYBAKJXPFXjYgrM9EQgUy7FeBhg&#13;&#10;LvJjyWG+uS+J6OwWBaHMSVGwvCcJMIoKAJgPxSAAQApCIYjxDTAbeeHm9hxN+tVwodYIqjg/Ky7C&#13;&#10;A3NTaY47+eZAEtHRHWT+rFUhy7Zr9e6WGACAm1IMAgCkoCUCmHo0GraNvJiTSb8aug51JBGlTvEk&#13;&#10;P8A8KTKLz3a+HvBdY47ytWovmxVlQuocWwCAG1MMAgBErXiaZkcSMOXp1fnnqetQfPYrzbHPCjB3&#13;&#10;+bFlkG/elkR864GiQJT50R0EFIMAAHOgGAQAiN0dEcDUwWjYfiyG+Zj0q7fzzV1JRMmT+8AidTJd&#13;&#10;D2Kz4dwxd4oyIcs2a/XubTEAADehGAQAiJ0LszDTE8FcuUkRp/uV5ljRFLAw+THm2Po0Sm9N+tUt&#13;&#10;McxHUcB8JAnQHQQAuBnFIABAtIqnaDYlAVM9EczHpF9tZcZPxeio0hx3xAAsWn6sCefkfUlER6Go&#13;&#10;PGHeWiIAAG5CMQgAEDNPXcLM3mjYPhbDzU361VvZrMU/8WmJAHDM4QZ283VCQwxz80gEkG3U6l2j&#13;&#10;bwGAa1MMAgDEzEUTmOmJYG5CkZmOQ/F5WGmOB2IAliU/5hzmm/uSiI5uFnMyGrbDZ2RPEuC6BgBw&#13;&#10;fYpBAIAoFU/PbEgCspPRsO3JyjmY9KtbmY5DUX5G7FdgRULhwJEYorJdjJNjPqxhIcvu1OrdW2IA&#13;&#10;AK5DMQgAEKuWCGCqJ4K56WSKzGJ0r9IcG6MELF1x7FGMFuF6oRgrx82FYpATMZC48P1DdxAA4FoU&#13;&#10;gwAA0SmemtmVBExpVz4Hk361kW/uSiI6+5XmuCcGYFXyY1C42b0viaiEcXKKfOZgNGyHgindQUAx&#13;&#10;CABwTYpBAIAYuVACMwfFvHVuriOCKLlZB5RBSwTxnV90B5kbxSCQZbtGxQAA16EYBACIUUsEMKUr&#13;&#10;yBxM+tVwTNmRRHTuV5rjx2IAVi0/Fh2GY5IkorJhHTYfo2E7FIMcSQI89AIAXJ1iEAAgKrV6dytz&#13;&#10;0xae8CTlfHREEJ1wU8lNOqBMHmRueMfm7qRf3RKDNS3MiY52AMCVKQYBAGLjaRmY2SvmrHMDk361&#13;&#10;k282JRGde5Xm2OcDKI3imORGX3x6IpAjzMl28fALAMClKQYBAGLTEgFM9URwM5N+NczldmMuPvuV&#13;&#10;5tgTxkDpFMemfUlEZSdfTzTEcDOjYTuMdTuQBHj4BQC4GsUgAEA0avXu7XyzLQnITor56txMaNm/&#13;&#10;IYbotEQAOEaxRB0RzEVPBOAcAQBcjWIQACAmLRHAVE8ENzPpV7fyzV1JROd+pTk+FANQVsUx6r4k&#13;&#10;ohK6g/iecnMKncGoGADgihSDAAAx0TIVZnoikCHPOcpm3V4Ayi4cq07EEJWOCG5mNGwfZsYoQdAS&#13;&#10;AQBwWYpBAIAoFCNiNiUB2VExV51rmvSrjXyzI4no3Ks0x8diAMquOFbdk0RUNvP1hX16cz0RgGIQ&#13;&#10;AODyFIMAALFwcRVmdD6QIc/brzTH2ssDayM/ZvUyXRBi05n0q7fEcCPO5ZBlm8XDMAAAr6QYBACI&#13;&#10;hRExMOMi+Q1M+tVWvtmWRHRaIgDWUEcEUdnIFLDfyGjYDl1z9iQB1rYAwOUoBgEA1l6t3g2FIBuS&#13;&#10;gGy/mKfO9XVEEJ37lebY5wJYO/mxa5BvHkoiKvd0B7mxngjAwzAAwOUoBgEAYuBCCMz0RHB9k361&#13;&#10;k282JRGVk8zYH2C9dYpjGXHYcF66mdGw/chnAoyKAQAuRzEIABADxSAwY0TMNRVP6WrdHp97leb4&#13;&#10;WAzAuio6GykeiMvdfN2xJQZrXrihlggAgFdRDAIArDUjYuDUw2KOOtdzz7EkOvuV5rgnBiACoRjk&#13;&#10;SAxR6YjgRhSDgIdiAIBLUAwCAKw7F0BgxkXxayqezn1LEtHpiACIQdHhyDEtLqE7iBEP12RUDEwZ&#13;&#10;FQMAvJJiEABgbdXq3TDW4a4kIDspLopzPR0RROdhpTkeiAGIRdHpaF8SUTH+52Z6IgCjYgCAl1MM&#13;&#10;AgCsM11BYEYhyDUVXUEUlcUlPCncEQMQIce2uOzk65CGGK6tJwJwTQQAeDnFIADAOnPhA2Z6IpAd&#13;&#10;px5UmuNDMQCxKToe7UkiKh0RXM9o2H6cb44kQeKMigEAXkoxCACwlooRMbuSgOxoNGwPxHB1xdO4&#13;&#10;O5KI6/OQabsPxO2eCKKiO8jN6I4HRsUAAC+hGAQAWFe6gsCMi+DX1xFBfPu00hwfiwGIVdH56G1J&#13;&#10;WI8w1RMBuDYCALyYYhAAYF254AEzPRFcna4gUdqvNMc+D0AKOvnPiRiiEbqDtMRwdUbFwJRRMQDA&#13;&#10;CykGAQDWjhExcOqouAjO1fVEEJ2OCIAUFB2QjMRyDmNGlzwwKgYAeAHFIADAOtIVBGbcCLqG4unb&#13;&#10;TUlE5WGlOR6IAUhFfszrZDoixGRTd5Br64kAXCMBAC6mGAQAWEcudMCMJyGvpyMC+xTAsQ/7c/0Z&#13;&#10;FQNTRsUAABdSDAIArBUjYuDUwWjYPhTD1egKEqX7lebYZwFITn7s64X1gCSioTvI9SmQBqNiAIAL&#13;&#10;KAYBANaNriAw0xPB1Uz61VBM1pFEVE4y45KAtN0TQVSsU6yL4bpcKwEAnqMYBABYNy5wwIwnIK8u&#13;&#10;3DDTFSQunUpzfCwGIFX5MXCQb/YlEQ3dQa7BqBiYHT+MigEAzlMMAgCsDSNi4JQRMVdUdAXx9HRc&#13;&#10;jirNsa4gALpJ2J8ECqXBqBgA4BzFIADAOtEVBGZ6IriyUAiyIYaodEQAcNod5KEkoqE7iPUxXFdD&#13;&#10;BADAsxSDAADrRDEIzPREcHm6gkRpv9Ic+xwAPNURgf2ZMqNiYGq7Vu9uiQEAeEIxCACwFoyIgVN7&#13;&#10;o2H7WAxXoitIfDoiAHiq0hwfZrqDxCR0B3GuuzqjYsBDNADAMxSDAADrwgUNmHGR+wp0BYnSfjES&#13;&#10;AYCzOvnPiRiica9Yx3B5PRFA1hIBAPCEYhAAYF0oBoEZxSBXoytIfFoiAHhe0R3kgSSisZEpaL0S&#13;&#10;o2JgyqgYAOCUYhAAoPSMiIFTRsRcga4gUXpY3OwE4GKhGER3kHjoDnJ1CqfBwzQAQEExCACwDlzI&#13;&#10;gBkXt69GV5D4dEQA8GKV5jgUjeoOEo8N34WurCcCcNwAAGYUgwAA68CFDJhRDHJJk351K9+8JYmo&#13;&#10;vK0rCMCl6A4Sl44ILs+oGJjaKTqsAgCJUwwCAKyDhgjAiJgr6oggKif2KcDl6A4Snc1Jv9oSw5Uo&#13;&#10;oAYP1QAAmWIQAKDkavVuuIBhzAO4qH1pRVeQu5KIyoPi5iYAlzxuZrqDxKQjgivpiQAUgwAAikEA&#13;&#10;gPJzAQNmFINcXkcEUQk3Mz3hDnAFRQHdPUlEQ3eQKzAqBqZ2jYoBABSDAABlpxgEjIi5NF1BoqQr&#13;&#10;CMA15MfOXuaGeEw6IrgShdRg5C4AJE8xCABQWkbEwCkXsy+vI4KoHFWaY/sUwHkR3UGuaiAC8HAN&#13;&#10;AKROMQgAUGYuXMCMYpBL0BUkSh0RAFyf7iDOi6kaDdth/XwiCRLnmgoAJE4xCABQZg0RgBExV3BP&#13;&#10;BFE5Km5iAnAzHRFEQ3eQq1FQTeo2avVuQwwAkC7FIABAKdXq3dv5ZlMS4CL2ZUz61Vv5piWJqHRE&#13;&#10;AHBzuoM4P1pHQ9J0BwGAhCkGAQDKqiUCmBqI4FJCV5ANMURDVxCA+eqIIBq6g1xSMSoGUqcYBAAS&#13;&#10;phgEACgrFywgyw5Gw/ahGF6u6ApiRExcOiIAmB/dQaLTEsGl7YmAxG0WnVcBgAQpBgEASseIGDjV&#13;&#10;E8Gl6AoSF11BABajI4Jo7Ez61YYYLkV3EMgyxwsASJRiEACgjBoigCkXr19BV5AodUQAMH+6gzhf&#13;&#10;Wk9DsloiAIA0KQYBAMqoJQIwIuaSdAWJi64gAIvVEUE0dAe5hHw9fZxv9iVB4rZr9e6WGAAgPYpB&#13;&#10;AIBSKS5QbEsCjIh5FV1BotQRAcDi6A4SHeugy9EdBHRgBYAkKQYBAMqmIQKYctH61XQFiYuuIADL&#13;&#10;0RFBNHYn/eqWGKyr4RLuiAAA0qMYBAAoGxcoIMuOjIi5FE/DxqUjAoDF0x3E+TM1xbr6QBIkblcE&#13;&#10;AJAexSAAQGnU6t0w8sEFCvD04itN+tVWpitITHQFAViuByKIxl3dQS5lIAJSV6t3PXwDAIlRDAIA&#13;&#10;lElDBDDVE8ErdURgfwJwo7XGiRicR62vISmKQQAgMYpBAIAycWECZiNiHovhxYquIJuSiOc9rysI&#13;&#10;wHLlx93jTHeQqL5H5eujW2J4sWJ9bTwSqWuIAADSohgEACgTxSCghfVldERgfwJwY6EYRHeQOITR&#13;&#10;effEYJ0Nr7BZq3dviwEA0qEYBAAohVq928hmFzEhdY9E8GKTfjUUjekKEg9dQQBWRHeQ6NzTHcQ6&#13;&#10;Gy6hIQIASIdiEACgLHQFgSw7GQ3bLlK/nKde49IRAcBK6Q4Sjw3fqV7OOhumWiIAgHQoBgEAysKF&#13;&#10;S/C04ktN+tVGvtmRRDR0BQFYsaI7iGNxPDoieKU9EZC47Vq9q4sQACRCMQgAsHK1encrM/YBgoEI&#13;&#10;XqojAvsTgLkzKiYem5N+tSWGl1J8DR7GAYBkKAYBAMrAhQiYcXH6BSb96lamK0hMdAUBKIn8eHyY&#13;&#10;bx5KIhotEbzUQASQNUQAAGlQDAIAlIFiEMiyvdGwfSyGF+qIwP4EwHGZV9opRutxgXy9fZhvDiRB&#13;&#10;4lyDAYBEKAYBAFaqmFXraX/wlOILFV1B7koiGie6ggCUS9EdZE8S0bgngpfSjY/UbdTq3YYYACB+&#13;&#10;ikEAgFVriACmXJR+MTc04vJABACOzyzUblFMi3U3vIjuIACQAMUgAMCquQABWXZQtKzmnEm/GroH&#13;&#10;tSQRjZPMzUaAUqo0x4N8sy+JaHREcLF83f24WJNAyhoiAID4KQYBAFZNMQgYEfMyoSvIhhii8aDS&#13;&#10;HB+LAaC0OiKI53tWUVTLxXQHIXXbtXp3SwwAEDfFIADAytTq3duZm7wQ9ETwQkbExENXEICSK7qD&#13;&#10;HEkiChvWUS+lGAR0BwGA6CkGAQBWSVcQyLKjolU150z61VamYCwmj3QFAVgLHRFEoyWCFxqIAFyT&#13;&#10;AYDYKQYBAFbJhQdwIfplOiKwPwFYrkpz3Mt0B4nFZlFcyzmjYTsUqO5LgsQ1RAAAcVMMAgCsRDGb&#13;&#10;dlsSoEX1RSb9aiPfbEoiGg8rzfGhGADWRk8E0TAqxjocXmSjVu82xAAA8VIMAgCsSkMEMDUQwYU6&#13;&#10;IojKAxEArN1x+0QMUdguimyxDoeL6NgKABFTDAIArIoLDpBle0WLap4x6Vdv55sdSURjv9IcPxYD&#13;&#10;wPrIj9thfaJrQjx0B7lAvg4P6xMjkUhdQwQAEC/FIADAqjREAJ5GfAE3LOLSEQGA4zcrtTvpV7fE&#13;&#10;YD0OF9iu1bu3xAAAcVIMAgAsXTGTdkMS4Inb84obFXclEY2DSnM8EAPA+smP34f55qEkoqHY1noc&#13;&#10;XkTnVgCIlGIQAGAVXGiALDsYDduHYnhOSwRReSACgLXWE0E8a6xJv+rp/+cNRAA6twJArBSDAACr&#13;&#10;0BABuPD8Ap5ajcdRpTnuiQFgfRXdnQ4kEYXQmVFR/jmjYfs43+xLgsQ5NgBApBSDAABLVat3t/LN&#13;&#10;tiRAS+rzJv1qKzNCKia6ggA4nlMuHRFYl8MFNmr17m0xAEB8FIMAAMvWEAFkJ6NheyCG53REEM97&#13;&#10;PDNaACAKRZenI0lEYXPSr/o+9jzrcnCtBgCipBgEAFg27UfBBefnFDcmNiURjV6lOT4WA0A8x3UR&#13;&#10;RMNIvnNGw/bjTMETuFYDABFSDAIALFtDBKAV9QXcmIiLkQIAjuuU0+6kX90Sw3MGIiBxOyIAgPgo&#13;&#10;BgEAlqaYQbshCXCx+VnFDYldSUTjYaU5PhQDQDyKbk8PJRENRbjW5/CcWr2rOwgAREYxCACwTC4s&#13;&#10;QJYdjIbtQzGc4YZEXHoiAIhSRwTRaE361VtiOEPnPtDJFQCioxgEAFgmxSDgqcMzihsRLUlEY7/S&#13;&#10;HHuPA0So6Pq0L4kobPhudtZo2A7dbw4kQeIaIgCAuCgGAQCWolbvhhu+25IATx2eE25EGB8Vj54I&#13;&#10;AKL2QATR0JnNOh3O267Vu1tiAIB4KAYBAJalIQLITkbD9kAMZ3REEI2jSnPcEwNAvPLjfLhZfiSJ&#13;&#10;KGxP+lXf0c6yTgfXbgAgKopBAIBl0YYYXGA+o7gBsSmJaPREAOB4z1ppieCpomj7RBIkriECAIiH&#13;&#10;YhAAYFkaIgCtp8/Rnjwe4caJ0QEAaXC8j8fdSb96SwxnDERA4hoiAIB4KAYBABaumDnr6X9wcfnU&#13;&#10;pF8Nx4VdSUTjUaU5PhYDQPyK4/1DSURDca71Ojxrs1bv3hYDAMRBMQgAsAxGxECWHYyG7UMxnHLj&#13;&#10;IS4dEQAkRXeQeLREcMZABKA7CADEQjEIALAMDRGAC8vntEQQjf1Kc3woBoB05Mf9x/nmQBJR2Jz0&#13;&#10;q4r3C6NhO7y3jyRB4hoiAIA4KAYBAJahIQJQDPLEpF9t5ZsNSUTD0+EAjv+st5YIrNvhGQ0RAEAc&#13;&#10;FIMAAAtVq3cbmZu+EJ4yfCSFU0bExOOo0hx7bwMkKD/+9/LNiSSisDvpV7fEcGogAhK3UVzLAQDW&#13;&#10;nGIQAGDRGiKAbF8EM5N+9Xa+2ZZENHoiAHAeIAotEZxS6Aqu5QBAFBSDAACLZv40uKD8LF1B4mJE&#13;&#10;AIDzAHFoiWBmNGwf55sDSZC4hggAYP0pBgEAFqZW797KdACAYCCCaVeQcEy4K4loPKw0x8diAEhX&#13;&#10;fh44zHRAi8VmvlZTyG/9Dk/siAAA1p9iEABgkRoigOxkNGw/FsNUSwRR8TQ4AEFPBNZqERqIgNTV&#13;&#10;6t2GFABgvSkGAQAWqSECMCLmGUbExOOg0hwrcgIgdAfp5ZsjSURhd9KvbolhaiACcE0HANadYhAA&#13;&#10;YJEaIgAXkoNJvxqOB5uSiIauIAA8qyeCaLREkGWjYTuMwjMCidQZHQUAa04xCACwELV6dyvfbEsC&#13;&#10;FIMUWiKIxknxFDgAPOG8YM1mHQ/x2a7Vu7fEAADrSzEIALAoDRFAdjAatg9TD2HSr4YLiHe9HaLR&#13;&#10;EwEAz6o0x2G9syeJKGzmazfdAGYGIgDXdgBgnSkGAQAWpSECcAG50BJBVIyIAeAiPRFYu8VkNGxb&#13;&#10;y4NrOwCw1hSDAACL0hABKAYp3BNBNPaLp78B4Iz8/PAo35xIIgq7k351SwyztY8ISFxDBACwvhSD&#13;&#10;AABzV6t3t/LNpiRAMcikX204HkSlJwIAnCeS0BKB9Tzktmv17i0xAMB6UgwCACxCQwSQ7Y+G7WMx&#13;&#10;uJEQkZNKc9wTAwAvYZSYNVxsBiIA13gAYF0pBgEAFqEhAnDheNKvhifI7norRKMnAgBephglZqxG&#13;&#10;HDaLDm9JGw3bA28FcI0HANaVYhAAYBHuiAAUg2SeKI2Np70BuIyeCKzlIqPAidQ1RAAA60kxCAAw&#13;&#10;V7V693a+2ZAEqfMU4dQ9EURjv3jaGwBeqhgpdiKJKNwtOr2lzrqe1G3X6l3HAgBYQ4pBAIB5a4gA&#13;&#10;PD1YtBXf9FaIRk8EAFzBIxFEQ9dHxSAQNEQAAOtHMQgAMG8NEYAbIJm24jE5KZ7yBoDLMlosHsl3&#13;&#10;etPxD6YaIgCA9aMYBACYt4YIIO2nB4t24p4ijUdPBABcRaU5fpxvDiQRhe18bbclBp3/SF5DBACw&#13;&#10;fhSDAABzU6t3b+ebDUmQuJPRsP048QzuOBZExdPdAFxHTwTRuCcCo2JI3rYIAGD9KAYBAOapIQJw&#13;&#10;oThzwyAm+5Xm+FAMAFxDTwTR0PHNGh/CA0ANKQDAelEMAgDMU0MEkPyImK3MU2Mx6YkAgOuoNMfH&#13;&#10;+WZPElHYzNd4SReEjIbtgbcBuOYDAOtGMQgAME8NEUDyTw3qChKPk/znkRgAuIGeCKKhO0iW7YuA&#13;&#10;xDVEAADrRTEIADAXtXr3dr7ZkASJOxkN248Tz6DlbRCNR8VT3QBwLfl5JBQVnkgiCncn/eqtxDMY&#13;&#10;eBuQuB0RAMB6UQwCAMxLQwSQ/IiY8MSoorB4PBABAHPQE0E0Uu8OMvAWIHW1erchBQBYH4pBAIB5&#13;&#10;aYgAkr9A3PIWiMZRpTl+LAYA5qAngmgkPQ5wNGwPvAXAtR8AWCeKQQCAeWmIANItBinahu96C0RD&#13;&#10;VxAA5qIoLjyQRBS28zXfVuIZ7HsbkLiGCABgfSgGAQBurFbvbmVGQ8DJaNhOuZNCy1sgKo9EAMAc&#13;&#10;9URgzReJgbcAibstAgBYH4pBAIB5aIgAjIjxFojGXqU5PhQDAHOkyNCaLxbG6JG6jVq9qyAEANaE&#13;&#10;YhAAYB4aIoCkR8SEi4Hb3gLRcMMOgLkqigz3JBGFzWLtZ80P6WqIAADWg2IQAGAeGiKApC8Mt+z+&#13;&#10;aJxUmuOeGABYAMWG8biX6gsfDdvH+ebAW4DENUQAAOtBMQgAcCO1encr32xKgsSdjIbtlFtG3/EW&#13;&#10;iIYbdQAs8hxzIgZrvwgMvAVInDExALAmFIMAADfVEAEkPSIm3AxQEBaPByIAYBEqzXHoqKDoMA4b&#13;&#10;xRrQ2h/StFk8GAQAlJxiEADgphoigKQvCOsKEo+jSnP8WAwALJBiEGvAGFgvgWtBALAWFIMAADel&#13;&#10;PSgkWgwy6VdvZYpBYqIrCAALVWmOjYqJx91iLZic0bB9mG+OvAVInGtBALAGPiQCAOC6avVuuPi3&#13;&#10;LQlSNxq2U306MBSCbHgHRMPT2qyjRv6zVfxcJIyleFz8HIsLSqGX/7wphmjWgr1EX/sg/7nrLUDi&#13;&#10;azAAoOQUgwAAvvzDzewn/Np1BYnofVxpjg/FwJqsPe4U26sWpIanuAfFTyh+UhwCq9HLFIPEtBbs&#13;&#10;JfraQ5GhYhBSth0eEBoN29ZTAFBixsQAADfREAEkOyJmK9/s2v3R6ImAEgvHm07+c5j/9LPZTeTr&#13;&#10;dCbbzGY37t4p/qzwvtfiHJas0hyHm+hGbMRhN9VRMal+B4BzrKMAoOQUgwAAvvjDzQwSfd26gsTF&#13;&#10;iBjKaCubFWx8I/95K5sVc8xLGHEVCkO+WhzHG+IG5x2upZXiiy7GRJ7Y/STO+gkASs6YGADgJnZE&#13;&#10;QOpGw/Yg0ZfesvejsVdpjrV3pmw6+c+9bFa08Upf/OLXL/z9x/+t17LqR77tMuuZ0HHkYfHv9HmA&#13;&#10;xetlRsXEtCZ8kOhrf+w7MYlriAAAyk0xCABwLbV615d+yLL9FF90MSJm2+6PRk8ElMjt4j35wmPM&#13;&#10;+P0/yT6/97Xsq//wvexg9M+y997/4KV/4Ld/+EPZx77vO7PtH/gz2V/+se/PXn/9Iy/6R0OnkND1&#13;&#10;qJXpWgALFUbF5OuJA+uJKGyHtWG+Tw8TfO2DTDEI1m0AQIkpBgEArqshApg+DZiie3Z9NE4qzbGb&#13;&#10;3pRFK5s9XX5hN5DQ/eM3vvC17Au/c3SlP/SbH3wr++3f/YPpT/dXv5LVXtvIfvLHfjC7+8bHL/rH&#13;&#10;w7/7c/nP2451sHC9/OezYojCnSzN7iCDbDbGDFK1Uat3bxdjkwCAEvpTIgAArskTIDC7AJyiO3Z9&#13;&#10;NBSCUBad/Oed7IJCkFAE8u//1P+Y/cf/5ReuXAhykdF7J9kv/nfDrPnjfzt7+M5XXvSPvVkc42/Z&#13;&#10;NeAcxCu1UnzRCY+LhGe5NgQAJaYYBAC4roYIIL1ikEm/Gi72bdr10XAjjjLoZRc8WR3Gwfz1/+Lv&#13;&#10;TYtAvvLuH8/9XxrGy4SikFBo8uUvvXfRP7KTKQiBhSnGihxIIgrbxRjBFHkPk7qGCACgvBSDAABX&#13;&#10;FtqAZi9o4Q4JORgN28cJvu6WXR+NIyNiKIFO/nP3/C9DccanfurvZH/3t/7xwv8CodDkp3/+8y/q&#13;&#10;ErKdpdsFCpahJ4JopNo5zjmC1OkMAgAlphgEAPBlH64n1bnIRsTEQyEIq9bKLugIEooy/oM3f33a&#13;&#10;uWNZvvnBt6ZdQu797Ocv+p9DQUjP7gLnIl55TPedANKzXat3dVEDgJJSDAIAXEdDBJDkiJhQCGJE&#13;&#10;TDx6ImCFQmHpg/O/DIUgoShjVb7wO0cvKggJ3Uvu2W0wX0bFRCXVUTEDux48MAQAZaUYBADwRR+u&#13;&#10;Z5Dga9YVJB5hRIwnWVmlXnZu5NyqC0GeeElByGetgWBhxwOsFdfSaNg+zDcndj2Ja4gAAMpJMQgA&#13;&#10;cCVF+89tSZC4k+LCb2oUg8RDW35WqXN+LfHlL71XikKQJ0JByC/9jd+66H/q2X3gnMQLtRJ93QO7&#13;&#10;nsQ1RAAA5aQYBAC4Kk/EQrojYjbs+mj0RMCKbOU/bz37i/H7f5L9tfu/Wbq/6Du/8bXsi1/8+vlf&#13;&#10;hyKWlt0I82NUTFRSHRWj2xqpc50IAEpKMQgAcFUNEYARMaw1I2JYpc75X9z/hb+fvff+B6X8y/7i&#13;&#10;g/60WOVVrwG4sZ4IrBl9N4C1tVGrd7fEAADloxgEALiqhgggyaf/FIPEoycCVmQr/7n77C9C540w&#13;&#10;kqWsQpHKL//yc+NrNjPdQWDejIqJR4rHR0W24FoRAJSSYhAA4Kq0/yR5o2F7kNLrNSImOj0RsCL3&#13;&#10;zv/iv/+V/6v0f+kwLubdd98//+uO3QnzY1RMVJIbFZN/Nzj2/gXXigCgjBSDAACXVqt3w5d7N4RJ&#13;&#10;3X6Cr1lXkHgcFDfcYBVaz/6X0BXkK+/+8Vr8xd/pPVe0ErqDNOxSmKueCKwd15juIKROMQgAlJBi&#13;&#10;EADAl3u4GiNiWGc9EbDC48iZgtJf/bX1OZz+vf/jG9n4/T85/+uW3QpzZVRMPFI8Pg7sdhK3IwIA&#13;&#10;KB/FIADAVTREAGld6DUiJjputLEqZ4rKwtiV3/7dP1ibv/w3P/hW9vm9r1kXwQIZFROV5EbFZDqD&#13;&#10;QOgma20EACWjGAQAuAqdQSC9C726gsTDiBhWqfHsf/nNL/yjtXsB/+D/fO7js2ltBHOnaNEaci2N&#13;&#10;hm3FIGBdBACloxgEALiKbRGQuKPRsH2Y2GtWDBKPnghYka1sVjhx6uD3/nDtXsQLOpm46QHzpRgk&#13;&#10;Hq0EX/O+3U7irIsAoGQUgwAAl6LdJ0wl9cSfETHRcYONVdk6/4uv/uN/tpYv5Mtfeu/8r9z0gDmq&#13;&#10;NMdhrXUkiSgYFQPpsS4CgJJRDAIAXFZDBJANEnu9uoLE48iIGMqyhnj33fezb37wrbV8IV/7v//o&#13;&#10;/K/c9ID5U7zoO6TvCrCedJMFgJJRDAIAXJabHZDe036KQeLhxhqlcXg4Xtu/+x/84cn5X92yR2Hu&#13;&#10;eiKwlvRdAdaTrrIAUC6KQQCAy1IMQvJGw/YglddqREx0eiKgLGuI9/7f47V9IV//J88VsngCFubM&#13;&#10;qJio7OZrymSK5vLvCof55sRuJ3ENEQBAeSgGAQBeqVbvbuWbTUmQuIPEXm/DLo/GUXFjDVblzI3A&#13;&#10;C7prrI1//i/+pb0JyzEQQTR0B4G0eJAIAEpEMQgA4Ms8XM4gsddrREw8jIgBwLkLa0rfGWAZXD8C&#13;&#10;gBJRDAIA+DIPl5PMU36TfjV85nUDikdPBACsk0pzHIpBjNuIQ8N3BkjKZq3evSUGACgHxSAAwGU0&#13;&#10;RABJXdht2d3RMCKG0h0/P/Hn17fW7M99d/X8r9yshsUZiCAKG5N+NaXuINZd4IEiACgNxSAAgC/y&#13;&#10;8Gono2E7pQu7RsTEYyACSuA4lhfyr/2r/8r5X7npB4tjVIy15drJvzMc5psju5zENUQAAOWgGAQA&#13;&#10;eKlavbuVbzYkQeKMiGFduZFGGRw++18++cnvXdsX8tGPftf5Xx3bveAcxis1fHeApHigCABKQjEI&#13;&#10;APAqDRFAUt0VfObjcVJpjt1IowwOz/+i9tp61pn+0PZzxSBu+MGC5OewUGy1L4kobBYFx6lwbiB1&#13;&#10;ikEAoCQUgwAAvsTDq6V0Qbdld0dDIQhlMTj/i+2PfufavYjXPvLh7PXXP/LK1wY4l3GhlMYQOjeQ&#13;&#10;us1avXtLDACweopBAIBXUQwCiRSDTPrVrXyzbXdHYyACSuTM0/0f/9h3r90LqN/+15M9P8AKKQaJ&#13;&#10;R0rFIM4N4FoSAJSCYhAA4FV2REDijkbD9mEir7Vhd0fFDTRK+3781Kd/YNppY538xO6/ef5XocDl&#13;&#10;2K6Fxak0x2ENdiSJKGwXhcfRy787HHvfgu+WAFAGikEAgBeq1bue5IC0nuy7Y3dHY6/SHLtJTZk8&#13;&#10;V5z079T/3Nr85T/++ndkP/yJ1175moDlHD9YWw3fISAZricBQAkoBgEAfHmHl0tlREyY6bxrd0fD&#13;&#10;jTPK5jA7NyrmZ36mnn37hz+0Fn/5v9SsXfTrnt0KzmlciVExkI4tEQDA6ikGAQBeRjEIZNkgkdfZ&#13;&#10;sKu9b2HBes/+l+pHvi37qz/60dL/pWuvbWR33/j4+V8/zIyIgaWoNMfhnHYiiSikVHisGITUbYsA&#13;&#10;AFZPMQgA8DKKQSCdC7lGxMTjoNIcH4qBEurlP0fP/iJ0B3ntIx8u9V/63k//hYt+3bE7YakGIojD&#13;&#10;pF9NZc2pGITk1erdhhQAYLUUgwAAL7MjAhJ3NBq2U3nyWzFIPLTTp8w6z/6X0B2k/Ua9tH/Zn/yR&#13;&#10;78s++cnvPf/r0BXk0K4E5zasOV8k/w4RzhM62pA6DxgBwIopBgEALlSrd31ph0Se6Jv0q+HzvmF3&#13;&#10;R8MNM8qsl/8cPPuLT336B6ZFF6VbC722kf3czzbO/zrc2OvYjbB0AxFEo+G7BCTDdSUAWDHFIACA&#13;&#10;L+3wYqlcwG3Z1dE4qjTHbjxQav/7/3bUPv+7X/yFv5R9/PXvKM3f8ds//KHswS/9+LRzyTkPMl1B&#13;&#10;YOmK8WcHkojCZlGInIKB3U3iXFcCgBX7kAgAAF/a4YUGibzOhl3tPQs3Vat3t/JN+Ln1zDriyfEl&#13;&#10;/G77yT/7xo//YPaf/ec/cub//98++InsP/rp/ykbvbfarvqhEORv/c2/kr3++kfO/0/hRnTHnoaV&#13;&#10;efTscYS1X3umULyqQJfUOWYDwIopBgEAXkQxCCRwAXfSr25lLtLFxIgYFq5W7zayWdFH+An/+dZV&#13;&#10;jyPv/MbXsk/8+c3sk5/83tPfhS4c/8Pf+ndXWhDypBDkhz/x2pnfj9//k+xTP/V3tt97/4NwXjgs&#13;&#10;zg/T/zwatt3sg+Wd494SQxTuZLNOS75LQPzrxtvWSgCwOpXJZCIFAOCiL+zH+WZDEiTsaDRsb8X+&#13;&#10;Iif96r1881m7OxrVSnN8LAbmvCYIN+0a2axQdGdef+7LCi/u/8Lfz77wO0fLfZ2vbWSd//RHn/v7&#13;&#10;BD/+k7/yqgKV0DXkSaHIIPzn/BziswjzX7f4jmLNsm7nUBffSd0b+ZqoJwYAWA2dQQCA5xRt3l1k&#13;&#10;JXWpPL3UsKujsacQhDmuA54UgOwu6t/zzQ++lf21+7+Z/fqv/IfTriBPhP/84L/+K9n3/jfDrLd3&#13;&#10;MP3nFu0nf+T7sp/72caZv8cT937285fpVLKdPe2O8laR40lxLhlkuojAvAwWeVxi6WvQFDqa7Wdz&#13;&#10;LKSENaTrLACskGIQAMCXdbhYKjfs3FCJx0AEXFet3g2jXlrFz9JGR733/gfTsTAXdeRo/yf17C//&#13;&#10;2Pdnf/O/6me//bt/sJB//2sf+XD21+81z4yreVYoBLlBh5JQWLuTPXMTMM85bPazp2NmHq9Dgcik&#13;&#10;X20U68PwPmk88z+97AZn6JZy/Mzx6fjJa1a4xg08snaJxp0sjWKQx5liENLm+hIArJBiEADAl3W4&#13;&#10;2CD2FzjpV+/YzVF5JAKuqhgB08pWeHM1dN346Z///IUjY15//SPZ3/7lT2df/OLXs1/9tcdzKwoJ&#13;&#10;RSCtT38su/vGxy/838OomlCkcomOINdxvkDkfAeRQdlGzFSa48GT82J+7rhdrBXDeyf83V/UTW77&#13;&#10;3Gt+9vxz9MxrfpT/+Yc+jVifJaeRyOvUEYrUub4EAKv8Pj+ZGFsIAJxVq3cHmaeXoFq2m3HzNulX&#13;&#10;H+SbN+3qKBxVmuMtMXDJ83zo7nAvmxWBbJbp79b+9z4+7QjyIu+++372m1/4R9n/8g/evXKhRigA&#13;&#10;2a59Z/bjP/aDL+wEEnz5S+9Nx9eEriWr/ExnZ4tDSnszsSgsDO+l3Ru+3lDQ1suPZW6c8qr3XHiP&#13;&#10;bEsiCh+L/TOfn3Mb+aZvV5O478nXModiAIDlUwwCADynVu+GG+AbkiBhR6Nheyv2FznpVw+zkt0I&#13;&#10;5trerjTH98TAK87v4bjWyWYdHUp7nv+LP/Rns5//uea0K8jLhMKQ3z34o+z3f/+Psq//k3H2z//F&#13;&#10;v3zun/mh7//T2Z/9MxvZD/4b3/Vc15GL/NLf+K3snd/4WhljCZUvgyc/ZSwOyc8p83p/hcKQXjYr&#13;&#10;DDn0yeWC95pi1nh8Jv+cP0jg/OsCPKlr5muXgRgAYPkUgwAAZxRPC48lQeL2RsN21CNUipt237Cr&#13;&#10;o/ETlebYmBhedG4Pn/dO/nN3Xf7O3/7hD2V/9Uc/mv3Mz9Sz6ke+beH/vjCG5hcf9FfdDeQqni0O&#13;&#10;eVSmp23z88uTzjPh56ZFRw/znwe6hXDuPdbIdFqIZs2df76jH1uYn4d1syF19/O1SkcMALB8ikEA&#13;&#10;gDO0sYWp6C9WTfrVcJPus3Z1JF/smuOKFLjgnL6VrVkRyHmLLgr59f/597K/u3eQfeXdP1733f1k&#13;&#10;rEwoChuUYcxZURTyYE7vv/3wXs6PdQOfbIr3lwua1jDrdD4Ox+Zde5uERf+wBQCU1YdEAACc0xAB&#13;&#10;ZI991lkjeyLgWUWXr3l1Zlipb37wrenYll/7X38/+7e3X8v+4l94PfvUp3/gRn/ml7/0Xva5vX+Y&#13;&#10;DR//03XqBPIqYeTX3eInvAfCceFJYcjhKv5CleY4FKS0Jv1qJ5uNfdm5wR8X/r/9/M8Kr+ue8TEU&#13;&#10;5z431yOQf67vJNDd7LH3K4nbEgEArIbOIADAGZ5agqnvKVPL/UXwRG1UPlNpjh+IgeI83spm3UA2&#13;&#10;Y36dH3/9O7If+v4/nX30o9+Vffd3b2Q//InXLvzn3n33/ezwcJz9P7/3/2UHv/eH2df/6TimApDL&#13;&#10;OshmxRgrHScTbvhms04h83hv3s9m42OOferTpMNZVN7OP8v3Ij83NzLdN0lcvgbRyRAAVkAxCABw&#13;&#10;hnnGkJ2Mhu1bMb/A4obc5+zqaHyPp+QpRsL0spt1XyB+Ky0MKUbHdPKfN+fwx4XROC2jY9KUv5du&#13;&#10;55uvSiKO41L+Ob6dwDn6G3Y1iWvmaw/nbABYsj8lAgDgHIUgpM6IGNbJkUIQavVuJ5vdZFIIwmXW&#13;&#10;eaGbwjdCN7iik8zShE4eRQeAZjYr5riJ0GEkjI55UBSZkJD8fRTWayeSiOO4lH+Gt2J+gUXxnfcr&#13;&#10;qdsSAQAsn2IQAOBU0b4WUjdI4DXesZu9X4nivH276Oj1ljS4hjAW8J38PXSc/zwonlxfiqKbR+gE&#13;&#10;8PYc/rjQZWRQdIogLY9EEI0Uvoc+tptJ3JYIAGD5FIMAAL6cw1mHMb+44snLTbs5Gm6EJaroBhJG&#13;&#10;JOjoxU1tZLOCitAtZLCsbiHPdAn5iezmT8yHz0EoCGnZnUkZiCAajQReo2IQfM4BgKX7kAgAgGd4&#13;&#10;ohLiv1DbsIujMhBBWoruDaEISBEIixBGDe0UxUYP8p/eaNg+XuS/sNIcPyoKFR9lNxt1FIpa3gkd&#13;&#10;QooiE5wDsT71HQPKw/UmAFgBnUEAAF/O4RmjYTv2C7VGxMRjPzxZL4Z01Ord8PkNxyiFICxa6CD1&#13;&#10;2fznMBSG5D+3FvkvK7qENLI5jY2Z9KuhwOSW3Ri3/D1zmG+OJBHHMSeBUU+HdjOJ21j0egIAeJ5i&#13;&#10;EADgWYpBSN1+Aq+xYTdHYyCCdNTq3dCl4XPZrPsBLEt4v72VLa8oJHT0eCO7+diY3Ww2NsZNp/gZ&#13;&#10;l2aNuhZGw7Z1G7jmBABLpxgEAJgqLu67wUTqDmN+ccUTlz7n8RiIII3zc/4T9vWb0mCFllYUUmmO&#13;&#10;e9nspvBNC0JCBx0FIc6FrI9GAq9RJxtSpxgEAJZMMQgA4Es5PBX7iJiGXRyNk0pzPBBD3Gr17u3i&#13;&#10;uLQjDUriSVHI4/z92VrUvyQ/voX3/Vb+c3DDP0pBSPycC61T18mh3UzitkQAAMulGAQAeKIhAoi+&#13;&#10;GOSOXRyNgQjiVqt37xT7eVMalFB4X74TutYURUtzV2mOj4v1qYIQXvU+OZBEFDaKLnbWbxAvDyEB&#13;&#10;wJIpBgEAntgSAURfDKK7QDwGIohX0XHhc5mxTqzHeeWrixodoyAE58TkNHzXgKgpBgGAJVMMAgA8&#13;&#10;sSUCEnc0GraPY31xk361YRdHZSCCONXq3Qf55h1JsGaejI6Z+02eZwpCjm74R207djonUnqxd7E7&#13;&#10;tItJ3MYiikcBgBdTDAIAPKFjAKk7jPz1GRETj6NKc+zJ0gjV6t1evnlTEqypMDpm2iVk3n9wURAS&#13;&#10;zmMnN/yjtif9as+uis5ABL6TroPRsG39BrqDAMBSKQaB/5+9u8eOG7kWAAz6OJe4AuElTCVPNkwE&#13;&#10;rmD4YgWiFsAjzQqmZwWmDhegnmBi0ysglFCZLKVMHrgCiivgqxpBNq3RLxvoBm593zk4zbGpJnAL&#13;&#10;PwXUxS0AqrHmeoeZaYNvX6OJ7atM+lq8TB+PRYIAfkn7czv0m799EtzBAF/1+Pp0e6GZ4uiThd6K&#13;&#10;RAwFVLOzr1I6z58AYI0kgwAAWS0EELcyyPXpdh6Qu6+Jw2iFIBaJIASU3+7vhk443tq7PEkfzwf4&#13;&#10;ql/StVHFLNdGpqlxzwGh1UIAAOsjGQQAyLyZAVUVuWxzo3lDaYUgDokgBHYnn6/SPn4w8Pcu0nIx&#13;&#10;wPcsr0+3a83k2oh+q3sOWCvPnwBgjSSDAABuxqEKP4d3o4XDuNjau+yEIQaJIBQgJ4S8GDIhpJ8S&#13;&#10;5GCgdTvRRGG0QhDGw+DbJxmE0nn+BABrJBkEAMhqIaBw0efubjRxGK0QxCARhMIMnRCSz4W/DfBV&#13;&#10;969Pt480z/z1SUJvRSKGdFxG7rt2WpjC3Ul9grvCAADrIRkEAMjuCwGF66Ju2PXp9l3HeCitEMzf&#13;&#10;zu5xHnyWCEJpXgw8ZcxioO95Gnzg2TWSOQp7TAavRgjfSnUQAFgTySAAULid3WM34RC7XHOjeUMx&#13;&#10;pcH8r7sH6eOpSFCowRJC+imzfhtovZZ98iTz1gqB/utMqGJD6TyHAoA1kQwCANRCAJJBmIW3fRl8&#13;&#10;Zmpn93g/fbwQCQo3ZIWQxUDfc2/A72JzWiEI42Hw7es0MYWrhQAA1kMyCADgjQyQDMI8tEIwX30l&#13;&#10;rqVIwB+OhqhO11cH+edA62S6mJnrEyZVXAgiHY+R71NNFUPpPIcCgDWRDAIAuAmneOdnh13E7epL&#13;&#10;3t/XwmG0QjBPO7vH+VjMU/zcEQ34Qz4WTvpjY1XLAddrqWlcK5mMJvC2dZqXwtVCAADrIRkEAHAT&#13;&#10;TuleBt62RvOG0grBbOVEkHvCAP9lkKlZtvYu8/F1NdQ6XZ9uLzTNrKm4oB87B53mRR8AAFgHySAA&#13;&#10;gKoBlK4LvG2N5g3joi9/z8zs7B4fpY+HIgGf9DQdI0Ncq04GXKdn16fbtaaZrVYI9GOn7vzs0H6K&#13;&#10;PvIw138A4CskgwBA2TffpogBySDMQysEs7zO7qePpyIBX7SY2DnyzkDrxAZs7V3mft2FSIRw5/p0&#13;&#10;O/L9qv2U0tVCAADjkwwCAG6+oXRtxI26Pt2+W6n8Yz9lY3Z2j/M1dikS8FUPB3g7eOhz5GPVQVwz&#13;&#10;mYTIySCd5qVwrrMAsAaSQQCgbCqDQNwHsY2mDaUVgtlZVu8rDABft1jlH49UDWKpWWbrjRDoz+rb&#13;&#10;weR5HgUAayAZBADcfEPRzs8Ou6Cb1mjdMC76gU5mYmf3+Fn6eCgS8M0e9tV0VjH0efLh9em2a+k8&#13;&#10;tUKgPzsD7zQvhauFAADGJxkEAMp2Vwgo3MvA29Zo3jBaIZiPfkB7IRLw3fYneK50LM/Q1t5lrgxy&#13;&#10;JRIh3As8ZZMKNpTOlKYAsAaSQQCgbN5apnRd4G3zcC2OVghmZVmZHgZuo5liX/n6dFslvXky0B7H&#13;&#10;A/soxDRAVTAA4CskgwCAm24oWRdxo5S1D6cVgtlcW00PA7e36rVrrHPlM03j2smszw2TdH52aJoY&#13;&#10;MFUMAIxOMggAuOmGkkV9I6/RtGFcbe1ddsIwfTu7x3nqtYVIwK3dmWiy8uPA01RE1gpBGJGr87zU&#13;&#10;vDi+AYAxSQYBADfdULIu6HY1mjaMVghm46gyPQysqp7oeqkOMj+m4IgjcsWtTvPiug8AjEkyCAC4&#13;&#10;6YZinZ8dRh0oME1FHK0QTN/O7nGTPh6LBIR1cH26fVcY5mNr7zJPwfFWJGIIPAVip3UpnJeUAGBk&#13;&#10;kkEAwE03lCrkAMH16bZjOxZvNs/DQgggtFz1Z18YXEPZmMY+CiHVQgAA45IMAgBuuqFUXdDtajRt&#13;&#10;HFt7l60oTNvO7vFBpRoPlMBUMfPjGhpH1GTnd5qWwt0TAgAYl2QQAHDTDaWK+iaeyiBxvBSCWVjM&#13;&#10;aF0v+v3qW5YrTQv/5b7qW/p6bEwTcaPOzw5bTUvpdnaPXVsBYER/FQIAKPJmuxEFUBmEyWuFYPLX&#13;&#10;04NqWsmVefqrN/35LX/mN46787PDbsXtrKv/VBRrbnzeTct9ewITuTav4/qXj3kVQmZia+/yzfXp&#13;&#10;dk5suyMas3cntWWd2jRi//2i8qIGZbsrBAAwHskgAOBmG0rVRdug/JC88jA5Em80T99ig387D3C2&#13;&#10;H5bzs8PR9pc+meTDObP9+P+/kSzSVO+rE+WfJYlw231tyvYrySBzvJaayiuGB1XMZO5O/53CNZUk&#13;&#10;eAAYjWQQACiTMpwUL2hZZsd2LK0QTNeGqoLkt4dP0rIcM/njFufTrno/mNV+FKOm+k+CSP70dj5f&#13;&#10;surUWOu4Bt67Pt3e39q7PNFcs7qWSgaJoemvgdFIWKJ0XlYCgBFJBgGAMtVCQOGugm5Xo2nDuNja&#13;&#10;u3wnDJO2ruoA+Xy1rCaWAPIt+qS79sN/93PCNzcWySHctOr+va7+ba4OIhlkPvI56BdhCCFq0rP+&#13;&#10;Ho5tAGA0kkEAoEy1EFC4qNNveJAWRysE09VXvBh7GpRcBWSRlpPzs8MQA0V9Mktejvo45nPWfr+Y&#13;&#10;VoZVz3vr2of2NZU+HxsRtXpGPvdJWKJktRAAwHgkgwBAmZShpXRvHNvYR1nBwYjf/UcSyPnZ4TJ6&#13;&#10;EG8khyx2do/r6v0ge46txJDyXKX94dbVNq5Pt5s1ruud/Pe29i5bzTZ9ucpWaq98Xr0nGvOX2vJB&#13;&#10;atNofSSVQSid8zMAjOgvQgAAZdnZPTYfKwR86LrmgTDG1wrBZK+jdfp4PMJX5+lgfj0/O6xLSAT5&#13;&#10;WNrmLi1HacnVQv4nLT+n5a09rhirTruy7spYqoPMiwTLOML1d+c2BRyM1L9W4RIARiIZBADK4yYb&#13;&#10;Yg60O7YDCfjWayRjDAK/zMfw+dnhQng/mRjyvHpfMYW4liv++ybAeQD9Psrt77rGUTovLQHASEwT&#13;&#10;AwDlqYUAqi7gNkkGieOlEEzas4G/7+ec+CCsn5YTQ/qYP9vZPf4wjcxPIhPK29TO7Yrf0ax5ne9d&#13;&#10;n27XW3uXneabBQmW+rtzuDcxVQalH9utMADA8FQGAYDy1EJA6frBxWgaLRtGKwTT1JewHmqwJk8L&#13;&#10;8zeJIN917j5JS04I+VAt5EpUQljpGLg+3c7H5R3XXT5na+/SdTWO+0G3S8ISpVMZBABGIhkEAMqj&#13;&#10;egClexttg65Pt/PDM28TxmFAYLoOBjwP1ednh9r6FvppZHK1kDotP1fK68/ZRWrL5USOy+/VaD79&#13;&#10;PzbS74147L3TshTONRUARiIZBADK440LShfxYaskr1gkCEzX/gDfkQckm/OzQwM/K8oxzJVV0lKn&#13;&#10;/3xSSQqZo4OJHJe30Wg+11b0e+2fMAjPqQBgJJJBAKA8D4WAwrUBt6nRrGFcbO1ddsIwPTu7x3W1&#13;&#10;egUeiSAjydUlJIXMzsvUZitdk/spYjZVGete+vu1ZpwNg+1xREwG0S+gdPeFAADGIRkEAAqys3vs&#13;&#10;bQtQGYRpM1g1XatWH8gJChJBRiYpZFYOJvIdq2g0o+sr+r0DXLtazUrpPK8CgHFIBgGAshgwhpiD&#13;&#10;AY1mtX8y6ePsKi37EkHWR1LI5P2a2qcb4Hv2N7wd+tYzsbV32YpCGFErCFxpWgrnmgoAI/irEABA&#13;&#10;UbxpAVXVRdqYvkT9Hc0aRisEk/XTCv/22fnZ4doSfR69ep2v9w/66/7XHqzn9cpJKt3vP/7QRWu0&#13;&#10;nBSSPpY7u8eL3A7Ol5PwNrXLYoDrX04EubfhbTFwNbN9rzIVQZT+bxMwwSdfj03pSslqIQCA4UkG&#13;&#10;AYCyeGBN8QZ6E9lxzVhUBpmgnd3jVY6zf/YJCaN59Op1Xb2vXLLfnxPu3fJ78keuopHPk22/P76J&#13;&#10;kCSSkw9SOx6lHxdpeWqv3pj85vvBQN/1bALbY+B2ftdYySBx+r9tsG1SPYzS1UIAAMOTDAIAbq6h&#13;&#10;JG8DbpNkkED759bepYGAaWpu+e+GHPj+k0evXh/03z/kgPS9fnl44+/k7Wg/LL//+MMsk5b6aXqe&#13;&#10;7eweL9PnUWUgfxMGqZLTV8WaRPuldXmQzt0S+eYht9NjYdD/nfD++ZOmpWC1EADA8CSDAICbayhJ&#13;&#10;xIH2RrOGYTBxum476PSsT0AYVJ8EsqjWN0VGnlrlp375ODnkZG6VQ/pkhGZn9zjH8agydcy6/DZg&#13;&#10;lZzFxPrXzt+us8zjujxlnWalcLUQAMDw/iIEAFCUu0JA4dqA26QySBwGqWIdZy+Hnh4mTweTlnwe&#13;&#10;e1GtLxHkUz4kh/w9Lf+X1qlLy1Famjk1at8+dVqe28VHlytzDTKtS18V5PHMzw9swNbeZSsKYUSc&#13;&#10;7qfTrBSuFgIAGJ5kEAAoizmyKV2oyiD9gJg32uOQDBLr+rkYcgUevXq93+8jU5zaJCemPE3LaVrP&#13;&#10;d2lZ9us7eblyS1pyksJeWi7s6qPIlWT2B6ySczCx7ZMMMi9vhSBMP7gJtkmdVqVw94QAAIYnGQQA&#13;&#10;gJJEG2w3ABWIN5anaWf3uL7FP3t7fnY4WHv208L8o5pH8ldex1y14R9pva/TcpLXP1c1mfJK9+2V&#13;&#10;z6m/2usH16T4dkN80fXpdq5y92xi26fy3rx0QqAfPNHrkH0T/e7b9bsBgC+QDAIA5dxUe1AN8QYA&#13;&#10;JIPE4U3l6apv8W+OhvrjfSLIixnH76d+/fN0Mm/S8iwtkzx39VVCFunHv1WqhAzlSYrpkImY+dia&#13;&#10;WlLUQ808K6pwlX191h8ExzUAFEUyCACUw6AxxQv4xl2jVcMwODVd9Xf+/lU61yyH+MMBEkE+lqfb&#13;&#10;+Xta/pW2rUvL0RQTQ/rkhbxez+3+K3ky1LGQ9VOjPRZWVtQKgfvbCXunWdHvBgCGJBkEAIBSRHzT&#13;&#10;TpJXHJJBpqv+zt9fDvFH+ySJo8BxzfPCP60mmhjSVwnJ05H8b1quHAbf7fmQiSC9xVQ39vp0u9Hk&#13;&#10;rres3UP7JxTf7wYAvkIyCACUwzQxlC7Um3bXp9v5mL6jWcPw8D+O5YDfU8oxPtnEkPOzw5Pq/cDE&#13;&#10;S7v2N/utT6QZ8prXVKqCMICtvcvcH5TgFac/HC0xWmUQSlcLAQAMSzIIAJRDBQFK98YxzVRt7V22&#13;&#10;ojBZ9Xf87kU/xchKHr16nQfS7xca75uJIW9yLNKy0YTWvkpIk3781eHwVTkR5GCE7516lRxJ1/qE&#13;&#10;TP8abd8ExzQAFEcyCAAApYj2pl2jScO4EIJJq7/jd09W/WN94sNC2P+QE2L+npbLFJflpquFnJ8d&#13;&#10;5nbZq1QV+JxREkGuT7fnkBwlQXNeWiEIQ2UQAAD4AskgAFCOWggoXBtseww8xeEtUOeZm/LAtymg&#13;&#10;/ixPEZKrhbRp2d/USpyfHbaVaWM+ZaxEEMlRuO7yJY19E9zjAgCfJxkEAMpRCwGE4kFZHB78a8ub&#13;&#10;ngnjFz1Myz8evXrdpeVgEytwY9qY55rjD2NNDZMtK8lRDK8TAve4U5SvL5qUwrnmA8DAJIMAAFCE&#13;&#10;/m3uSO5p1TBaIQjhIp1nulW+oE9u8BD828+BL1LM3qSl2dB1JSfuPKnKnjZmtESQ69PtXAHmp5nE&#13;&#10;oXZIzsfW3qUkTP3hKXurWQEAGIpkEAAoRy0EEMP16XYjCqEYlIqhG+A79oXxu91Py+mjV6+Xabm7&#13;&#10;7j9+fna4rN5PU1BiQsjzERNBclsu9bMZkQF3/eKpUh2Eou3sHt8VBQAYjmQQACiHKgKU7GWw7TFF&#13;&#10;TBxXW3uXHvpP27e2T7vKH3n06nVdzacKwhQ9TkuuErL28+P52WFO6MrtV9Lg8pO+MspYlpUqOYxL&#13;&#10;IqZ+8VR1mhTHNAAwFMkgAACUINpge61JwzAYFaeNuhX/TiPUK8uJr+2GEkLe9W34zwLi/KSviDKK&#13;&#10;mU0Pw3x1QqBfbN8EACA6ySAAUICd3WNvVlC6aAPujuk4WiEIo1vx35siZhi5msTGEkLSktvxt8Dx&#13;&#10;HTsRpK7mNT0Mrr/oF0+tPwEAAP8mGQQAymDOVUoXrTLIQ00ahsog09etqS0boR5MTgg5efTq9Ub6&#13;&#10;P+dnhwfp4+eAcR01EaR3Upkehmmd25k+ySDgmAYAPkMyCAAAJQgz4N6/NU0cnRDEaKN+mpBbefTq&#13;&#10;dVMZAB9anjJmsak/nvaHo/TxJFA8R08ESde33F737bqsw9beZT63X4lECHfS+SPSyw/vNCmF8zIT&#13;&#10;AAxIMggAlMGbFZQu0kPVWnPGsbV3qTLI9HXf8DtvXacn6emjV683ds7skyfmnhCSB8vXkQiSp9f5&#13;&#10;xS7LmrkGu9+dnHS+tV8CADAYySAAUAZvVlC0YA9VGy0axkshmMX5o/uGX1s14UwyyHgWG95/ltV8&#13;&#10;E0JyIkizhkSQOn0s7apsgEH3OKJdR1WtoWS1EADAcCSDAAAQXbSHqQaN4+iEYDZejtyWjuvx7G96&#13;&#10;BWaaEPIhEWTUwfJ+aoeTav7TJLUONddhNqoOtj0SlXA8AwCDkAwCAGVohICCRXuYWmvSMDohCHMe&#13;&#10;WbUt7wvxaO48evV64/2gmSWErCURpHdk/0cfkQFIqgQAgE+QDAIAQHTvgm2PQbM4WiGYjdEGDB+9&#13;&#10;em0Aa3zNFFZiJgkhb9PyYB2JINen24v08djuScRzO2sX7VqqjwgAwCAkgwAAEF2YB/3Xp9sGje2b&#13;&#10;bEY74nffFd7R1VNZkT4h5PlE45QTQXJFkG4N17OD9PFLoH3sncNsfrb2LnO7XYlECHf6aaeA+Xso&#13;&#10;BAAwHMkgAOBmGpiPWgjCuOoHoZiBfnD87Rd+pV3h6yV5FXbuTPvTs/Tx28RilNcnJ4KMfl7qExtf&#13;&#10;BNvHJPdpOzbvgf0SAAD+m2QQAACiawNti0HjODzkdy75wJvMBTo/OzxIHz9PZHWe5/VZYyJIaw/A&#13;&#10;9Rj95C+SMAwAwCAkgwBAcDu7xwaZIA7JIHEYfJqfpRAwpPOzw6P08WTDq/Gkr1Qyun4KhzYtd5zT&#13;&#10;mZBOCMKo7ZcQw87ucS0KADAMySAAEJ/BY4p2fnbYBtqcWouG0QnB7M4lebD3wnWagferZbWZhJCr&#13;&#10;tPyt//ujC54IUpn2a9Yk8rjvneK1QT+R0rnvBYCBSAYBAID5uC8EYRh8mqeTEb5TBa/C9QkZe9X7&#13;&#10;BI11eJmWuk9wGt2NRJCo17CX9uJZ64QgjDrY9lxpUgAAViUZBADiM8hEyd5G2ZDr023VA2KRDDJP&#13;&#10;R0IwS+3UV7CvYtWs4br1a/pbTVrWUsmigESQTFWQGdvau+xEIYx7+ooQhudYADAQySAAEJ8BZEoW&#13;&#10;aYDGA7E4rkwpME992XZVABhr/8oDf01afhvh63OSSZ4WZrGu7SkkESQzYDt/zutBpPNOIwoQgudY&#13;&#10;ADAQySAAAEQWaYCm0Zz2SyZhKQSz085lRXPFjrQcpB//Ny0XA31trgbyYF3TwmQFJYLMav/iszoh&#13;&#10;CCNS8rRzCwAAK5MMAgDxqSZAySJVX6g1ZxiSQWbs/OxwWf15kN7bi465ofezk36/+jUtV7f8mlxh&#13;&#10;5H/WWQ0kKywRJOscYtqQyXA9BgCAGySDAEB8HohRsi7QttSa037JZCw++m+Jl9N18fuPP8wyMbCv&#13;&#10;ErLoz/9PqvdTvXx1e9PyvHqfBHLQT220NgUmglxs7V06p8+fJE39Zf1FmBbPsQBgIH8VAgAAAusC&#13;&#10;bctDzRmGQaeZy9VBdnaPF+nHe6LheFvD/paTWZZ5SftdTrZ40C93P9rON+tO/rjp+nQ7r9NJYceF&#13;&#10;87n+ItNS2y8hBInWADAQySAAEF8tBBQsxDQx/ZvWxGHwMIZFWl70PzfCMVltpI3pE0PaqW1XnwiS&#13;&#10;1+mO/Yu52dq7fJP2YYGIQfI0AADcYJoYYFT9Q0Fgs7y1TLHOzw6jDLq7nsZxtbV3+U4YQpxflunj&#13;&#10;Zf+fEramqxWC0e/5DqoyE0HsX7FcCEGYc1KIa3LqZzi/UDJ9a5judbbOi0jAfKgMAoztQeocLKr3&#13;&#10;5YLf5DduhAQAvv96KgRh6AvF8iwt/0rL/RW+o6u8yTyWi99//MExN6J0r5ePgb+Xun+5vw0ln4sl&#13;&#10;0cfpN7fCALN2XwhgUn3+ur++7qflXeoDPxMVmA/JIMCoUsdg2ZdbfdF3HPJHfuOm638lvxn7pQdo&#13;&#10;XfXf86S+88ANvt3O7nEtChTsZaBt8WZUHJ0QxJGrD6Vr7fP049P02dzyLV77xHhaIRhPurdbpo/H&#13;&#10;9i+CyM8ZJObFEOkeOD8/k6QEwCp99pzEcfOZUv75wVeuo/WN372ZnPWbRBCYH8kgwOj6hJCm+s+D&#13;&#10;wnsf3cz+9J0dmA8/vq3eJ5N0/fLvxJL0N1uRh3934IH5a4QgjE4IwllU79+QysepPui0nAjB8Pop&#13;&#10;GPK+ft/+RSCmcHMPPNV+o2QQAD7XL/+Q6FH3y81Ej6GTXF9u7V0eiDrMj2QQYC1yR6FP4hjyzbH7&#13;&#10;n+vYfCFhJGv7zzxtjQc+AHFFqiSlMkgcrRDEcn52+G5n9/gg/XhUvU8MwfEWVp/kn5Mg7hQeiqt0&#13;&#10;LykZJN754hdhCMH0ihDAClX3IFK/+8N17W41bqLH1+Qxln2tAvMkGQRYm5ESQr7mUwkjv9zoVOWP&#13;&#10;D9PW3Jyy5k3/311a707rMWMehFGySAl/5kyOQ78ioPygemf3uL3lQ+u2MgA5hpe///iDxO8BpXun&#13;&#10;hX313ySC6DcyXZGSqHMfwfRFALH61DeTOpr+s67+U9ljas9/ciJI46VamC/JIMBa9Qkh9cRuZm9O&#13;&#10;W/PTJzpo+eOq+kSiSL+8S9v1RusyUaoJULIQN6r9dZM4faFOFGI6Pzt8trN7nKuDtKIxCQbrh7sO&#13;&#10;3e3jaUDS/hX5+vzmRoVR5s0LEQBsqt9cV3+erqXpP/P/PrepvySCQACSQYBNyCXF2mpebznnMsgf&#13;&#10;Hn6algZgHqIk6tWaMoy3QhDe0c7ucX1+dtgVeK6aGoP1AzAtzCddmCImbttW8xuk4c8ina86zUnB&#13;&#10;3AczxX5xNoVpW9Yhvxx7YDwD5k8yCLB2uQPRd57aKl7Z+2+ZluZmlZH2xg1+XlQZYWjeigLHMdPh&#13;&#10;IUpw35kE8oc8lcmjV68Fb1gXKa6dMNxeXw1kkZanovEnSyEIK583JIPEOIflt5jbIPsklKoWAtZ0&#13;&#10;zairP1fz+JDwURfaN8jjF41xCohBMgiwEcETQr5GlRHWyTQxFOv87LB1HDMxrRDwGd5GH5aqDStI&#13;&#10;9yP54feywPu0b7UUgrDeVKZDAoBI/dqm/7GUah5DkAgCwUgGATam8ISQb6HKCABZIwRhdELAF/YN&#13;&#10;ySDDkQxyS+keY3HznoM/+We6x3Iuj8sLF7H6z22A7fBMB+DTfdZPJXc0/Wft3urWJIJAQJJBgI3q&#13;&#10;E0IO+pt081B/v++tMpKXj5NHVBmJTZY7pboItC0qg8TRCQGf4W30Af3+4w+tKHyfPkl/WXlw/jVH&#13;&#10;QhBaPndIhtJ/nozzs8N3O7vHWpNSNUJQZJ/0c1O11P3/5p5p5ONOIgjE8/8CsHc3QFKd973n/2Ow&#13;&#10;EUi8DEJYAolpCQskGYthpDgZFIcmtldVm40Z3XVlvWGraMr31vXmXoXRlqturrfWNHaV41S5liEk&#13;&#10;rqRSvmp2d7KJ96Y8JNe3ynnx9CRX4NgRDDLGgCTTg4SQADEDCBCy8Oz5Tz9n5nRP90x3zznd53nO&#13;&#10;91N13EwjS9NPdz8v5/zO/yEMAqDldIIRqBBCICQawcor28wjVUYAuKzgaB8OuzGWohqCueEZoglq&#13;&#10;Z064Z71jF60xqxFvTZSnGeiLYYVOh16LnqvhXBkAF+adKSmGOqoFPgglt9ZOzv8DbiIMAiAWCITE&#13;&#10;Qq1VRvwT7AVzTFYb4eQoAITLXKSDO/MdLjKhGp1DcTd6eG2J2saYjBQrXbD+qg1VQdwfp4cD617Y&#13;&#10;zaU5NNXDANgwryyv4lEe+GC+GW8aBMnRDICbCIMAiA0CIdaoZ1uaghAYaZl1m/enaQUkmCt9TSdv&#13;&#10;pTOoVoCZFGgC+v9mMWuurHBxsR56Z34uMDZXutAc3JITdr/XnI+wH5X1ANbCCG/uOFPQg/mk/QiC&#13;&#10;AI4jDAIgVgiEOGNjtQXBDIER/2BLGgCYkqIJnEFVEFTV391V2H74CBcgw8E8sgpTmjvrHTtojRos&#13;&#10;eEzalv6ayF3rRJb/yruy+NHRGv+f/vabw2Zdm2cMsK4P4cKWG33eMkeqshX4TCKhmBc3b36ohx/w&#13;&#10;IOiRLARBgAQgDAIgdgiEJEYtgRH/Luq8edQTcxN33FFqvyZsL4EkKzjyOlK8lc7gAjVq+YxwwnVu&#13;&#10;jvV3dzFHnD631jlhrzlYX81EAyCr/7VI+y+JLNkQ/JsP1/Fv8bff1GOX/9mUYmWRAaESUNzRh7ij&#13;&#10;U9yoFkWfAWAu88C0+WM60Df6gQ/mhclGEARICMIgAGLJBEJ6vD8O0hqJNtuWNCNSVlVETGCE6iKT&#13;&#10;CzwgqQqOvI4UbyWfSSQGYZBw2hClc2YNgGSFk/0zrz9XfkHkvs+ILO+O6j+hQfi95tDAe58UgyGI&#13;&#10;Zz+yjWZwAjdHAJZbt3n/stOHniWkV32el5KprVtSUlrdg+2yMBOCIECCEAYBEFvehCTvTWp3en98&#13;&#10;ntZAFR3mqBYW8Us0q3zwUT9fNB8AC6RoAmcUaALMgiADbRgaby6ckWIIpIPWmGHNufILMv7Q/yqy&#13;&#10;cE0z/7N+1ZAR8x7leCcYrxEJvSA6wGcSsP57nE/wfC5YxSP4mGKOhzl4jiAIkCyEQQDEmk5MzEV9&#13;&#10;AiFohF+iWQKPu82Cyv9ntGTzZEURcWsrGu6EQmKdPvRs3pGXkuLddEaBJsAsCDLQhnNGCKRGS35D&#13;&#10;2h7+vYmtYNpm+2evHhcZ/ZHIzTdk/PpPRW6d8Y4T0/+5RU+JzF8mbXc+KrJ4vXc8Ur7VTLkOs871&#13;&#10;37M8bwzjNVgP85kEEjVvS5s/lj9SLRBROdC2dbSPZgCShTAIgNgjEIKIbay20KqyFc3k4X02CzF/&#13;&#10;bWwTA9iPi3nuzGcKtAJm0t/dNbz98BEaYm4SGwYhBFKjefdIW8d/9Fpp58z/3IXviVzMy/jbfyVy&#13;&#10;+2Jt/+4bLxTfi6vfFTlvnlvwmLQt/bXZtqDRdYhuj7rPvIeUw28txmt3sB4G0Mq5WaWKHmzhglbS&#13;&#10;IEiGZgCShzAIACsQCEELzbYVjc1hEcBVV1x4EaYkLNxwjCZAjYaEOwEb7vv7u7sSdRHdXGToNcdS&#13;&#10;PgKz0Modj3+z+pYw73vTh8IBGb/wl5UrfzTC+/eMX/D+XRf+pBgMWfk/iaR2iMyv+HbtkuIdwRmh&#13;&#10;yk0rzz0UAlUkgTigP0CSxXabGMIesAxBECDBCIMAsAaBEMRUo2GRZmxDk+LtQUK5csKUrZ7cwV3e&#13;&#10;qFVeCIMkve+flTfH1Dle1jt6hBBIbWvJlV8Q+ejvV/5LPwTyxh/VXgWkERoMeW23iPffaVv176uF&#13;&#10;QjaafkADPjneuZYZEarsuMCJ8fT0oWfH1m3ez7uJpGrpmths40LYA7YjCAIkHGEQAFYhEAILzRYW&#13;&#10;0bvF9SLhsHnMm896PqT/NgB7pWkCZ+RpAtSIu39pu6q8uaOGP3qFwFB9a8h1fyay+rOV//Lcf5bx&#13;&#10;V78UbQiknPffmgiFXPhLafvIl0VWPl3+Tyw161292MSe7q1RYC0FAO4z1TiXBdbe/iNzLbiCIAgA&#13;&#10;wiAA7EMgBI7ZWLbQ3G0WpP7fa7n4YFhEH9mCBpgZ3w8AtsrTBPT9QaYKSMYcXJyud+1YLQjy/hUZ&#13;&#10;P/bvRK5+t3W/nFYK+cnnpO38b4t89GuVqoTsleIdyBneyZb0J1wIdKMP7fTWzi6EBY8JlQiQTKk5&#13;&#10;9gF+NY9U2aHPUV0NriMIAmACYRAAViIQggTxT0JuK1vQ6oO/Bc20qiLrNu9P0XRIsIIjryPNW+mM&#13;&#10;PE2AWvR3d41tP3yE7Qka41RlEFMFJFM+B0Qda8ZqQZDLh2X8+I7mVgOZ6b2+/OciPxyWtg1/KrJk&#13;&#10;Q/lf7zDz/F7eUeaSaIgr2y6y5SCSKlXDnKlSdQ+2ckHSEQQBMIkwCABrEQgBpm1BM1lV5CdfueP6&#13;&#10;D09tkTcuL5c3Ru+UVy4slmu35suJSwtl7BbDP2CJZTQBkEh5KV4ARn0Ktr8AczFDL/prEIS7Veey&#13;&#10;VnxgT+UgiG4Lc/rfxO8X1iohw/9K2tZ+rdLvvUuKYacc72zTcOHdHZ1CKBewnjdHSpv1cWfgMSUE&#13;&#10;qIFKCIIAKMHVIABWIxACVBng57175+bHvlf17w+deFqu3Vgkp87fLW9eXSjnr9xBUAQuceXucO5k&#13;&#10;cme+kqcVUAf9vBAGqVN/d1fBxt/bXNzoMQcXNMLoc1d+QeQjvzv9L+IaBPHdvjjx+7Xpn6cHQnS9&#13;&#10;WxAuajOXRL1cCVfr95+ti+C0zauvyeIF78tHVl6TVe3XZdXyy9L50NGnxge/PE7rADUjCAJgGq74&#13;&#10;ALAegRCggUW2CYo8XeHvgkERv6LIoXOLaTTYxPq7Ob1xLcXbCCRWniao2zHL+ve0FMMf+kgFkDAt&#13;&#10;ekpk/e9Nfz7uQZDgZ6R6IGRAindBU7WCuSRq1+nI6yjwVsIFj99zU+5b/G5J4GNDx09lyZ1nq/1f&#13;&#10;uH4F1I4gCAAGUwDuIhAChKdaUOTq9TVyfOTRya1njr7WLu+8N19euriQRgPCl6IJnDFEE6AeWuFi&#13;&#10;++EjI0KViHrE9sKtt0bx97DXg+ofUa8LH/26yPyyfI1FQZDJz40GQhauFlneHXxaX9iA+Swh2vML&#13;&#10;w+b8AuzHtotAsxeyi2/JqiXvyaYHRmXxwp/L+lVvyv0rzsualS/ROEB0CIIAqIowCABnEAgBoqV3&#13;&#10;amx+rPLdGmcvPC6vX7pP/uXVB+SdWx+Uly/cxbYzaJnTh57NO/AyUryTQKJpP8ZWMbUrxOmXMdU/&#13;&#10;/K1fKOvfrPXgA3u8CeuG0ievHrcuCDL5OTrudQG/9PfStnBN8Gn9PPV6Rx/vOFATKoMAEdFtXe5b&#13;&#10;+q7cu+SmrL/vbVl99yXZ8OA/0TBA8xEEATAjrtAAcAqBEKA19A4PPTY/Nv3vdNsZqokAdUvRBM7I&#13;&#10;0wRogN79TxikdoVW/wKBAEjGOzbyljTZAm8S+pHfLX3u/Ssyfvzf2vuabl8Ueel3RH75v5T/TdY7&#13;&#10;csJWJlHTyl6EueznylZcBd5KtGRRWqHKxyzbugBoLoIgAGZFGASAcwiEAPHibztT7viZT8i5t1fI&#13;&#10;qfN3y5tXF8r5K3fIoXOLaTDM1RVHXkcnbyWQaHmaoC4tuyjurTsyUgyAcNG4lWvAR74x/clX/kjk&#13;&#10;1gm7X9iNF7zX8YflQRe9uN1nPncAZu+nU21bRwu0BFDd4/fclPsWvysfWXlNVrVfl1XLL1c9lwMg&#13;&#10;NgiCAKgJYRAATiIQAsSflg/d8KDI02XPB7ecISSCBgw78jrY39wdeZoA9erv7hrbfvjIMaHCRGz7&#13;&#10;fhMCyXpHB83fYkt+Q2R5d+lzlw/L+PlvOPHyxl/bLW0rf718C5wd5vNX4AMQab9CyMsNKQe+K1QC&#13;&#10;QiiCoQ+2dgGsRhAEQM0IgwBwFoEQwE7VtpwhJIKEoTIIAN0qhjBIzHjrC90KRqsyEAKJy7rvwX83&#13;&#10;/X06+UW3Pncvf13anvh/yp/OCtVBosTFd3ekbH8Bpw89O7xu837eSdSM0AfgNIIgAOpCGASA0wiE&#13;&#10;AO6YKSTy07NrJ7abeeXCYjl/7Q556eJCGiy5XDlxv5S30pm5SJ5WQIM0DLKbZohH3++tKbRiU847&#13;&#10;ttHcMbLgselVQc79Z/u3hyl39bsT1U7KXqtWB+kVQgtRKdAEzkjRBHD2w734lqxa8p5semB0YnuX&#13;&#10;R1a/TugDcBtBEAB1IwwCwHkEQgC3+SGR8u1mjp/5hJw8d7+8MXqnHH2tXU5cWihjt5j6JID128R4&#13;&#10;Y1aatxFAf3fX8PbDR64I4bCa2iriflmrNeWESi3xW+ut/tfT36+RvU6+1vEzfyxt5cGXYmWQPj4J&#13;&#10;kSjQBM5I0QSw3bIF78tjK27KwyvfkfuW3ZD1q96UzY99j4YBkoUgCICGcEUEQCIQCAGSR++G2fBg&#13;&#10;6XNXr6+R4yOPTm418/LFu6gigjhaRhM4Y4gmwBxpdZAdNEPrmCBIXgjlxNPqf1X684XvuVcVZHIi&#13;&#10;+13vOC6yZEPwWa0MQhgkGlRccUfKkddxTAglJkJwi5cn174m9684P3EDDIBEIwgCoGGEQQAkBoEQ&#13;&#10;AEvuPCubHzs7basZqoggZjppAgBGXgiDtIzZGkbfA4IgcVzfLf9tkfllb835v3b7Rb/WL/LR3w8+&#13;&#10;02HmDcN8IkI/fzBszh/AfilHXgcBJQdtXn2Nah8AZkMQBMCccJUDQKIQCAFQSaUqImcvPC6vX7pv&#13;&#10;oorIKxcWy6mLi6RwbQGNFX95B14DlUHcwcU5zNUA89ZZjUTc/gRBYjtaPln68/tXZPzynzv9ksff&#13;&#10;/itpk98vf7qH8QaYUQdNgJYPWWabl00PjMr6+96W1XdfmjgPAQCzIAgCYM4IgwBIHAIhAGqhZVj1&#13;&#10;CFYRCW4zowGR89fuYJsZRIHKIO7gDk7MSX9319j2w0d0u6EttEZVhSj+pd56IUO7x9v4yk9KW/CJ&#13;&#10;t/7O/Rd9+2JxK5yVTwefTfNpiAz9ryv9xWB7qm3raMHyl8G80hKpxbdk/T03JrZ50eDHo2teZZsX&#13;&#10;AI0gCAIgFIRBACQSgRAAjai2zcyhE0/LqTfulZffWiIvX7yLgAjmKkUTOKNAEyAEWp2Ci5HNl6UJ&#13;&#10;YmzePdK2cE3pc5cGk/HaL/9LeRiE/gGobX5t+7xMKwBt462M2QcrEPx4cu1rsqHjpxPnDQBgjgiC&#13;&#10;AAgNYRAAiUUgBEBYdF/fSgERtphpvtOHns078DIoZe2OAk2AEGgYZC/N0DymKgh9cZzd+fHp79uV&#13;&#10;v0vG5/PK4dKKKEVpcWOrvDiO44Rt3JCiCTBXwa1eCH4AiBBBEAChIgwCINEIhACISnlApHyLmX8+&#13;&#10;t1jGbjEVQylvTGKLGLdQzhtz1t/dVdh++Mgx748baY2m6aEJYr6OW1oaBhm/eba4hUoS3Hih0rMp&#13;&#10;PhWRKNAEzuA7groEgx9s9QKgiQiCAAgdVyAAJB6BEADNUGmLmbMXHpefnl0rp87fLUdfa5dD5xbT&#13;&#10;UFhGEzg1xximFRASrQ5CGKR50jRBzC1cVdrf3jwn40l6/ZcPiyzvDj6T4kMBzMiF70iBtzE6j99z&#13;&#10;UzbdPybr7h2TR1a/Lhse/CcaBUCzEQQBEAnCIAAgBEIAtIbeWaRHcNf342c+IT969SF5+a0l8vLF&#13;&#10;u+SliwtpqNodc+A1UBkEQCUaBtlNM0TPVGhaSkvE3MLVpT9f/lGyXv/7V5k/NEeevtcZKQdeQ4G3&#13;&#10;MaQPw+Jbsv6eG7Kp47KsX/XmRFVPAGgxgiAAIkMYBAAMAiEA4kDvQArehRTcXkarh5y4tJDtZapz&#13;&#10;YUuOgndcES5EumCIJkBY+ru7hrcfPjLi/bGD1ogcFZoQf1dPiax8ms8tQN+OGmxefU0eXvmOPJF6&#13;&#10;k+1eAMTRTr0uQTMAiApXEgAgwARC9GKiTsC4EAeg5SptLxOsHvLia0ukcG0BDeXOODTgjUMp74+9&#13;&#10;5mAsAuDT6iC7aIbIUWHBignSY6U/v3+NNkEUCjSBM9hqLSGWLXhffnn1Nap+ALAFQRAAkSMMAgBl&#13;&#10;zIW4tBRLwnIRDkDsVKoecvinT8iLhXvl6OvLkry1jAuVQXQc0teR9caiPikGQjJCNQAbFWgChCwn&#13;&#10;hEGagbvHbTC/dJk2fv2ntAmimJMVTPVQOMB7L5eZebathnkXp3v8npvy8D3vSFfHJfn4up9Q9QOA&#13;&#10;TQiCAGjO8pkmAIDpvInYMIEQALbQ6iFPP6nH1HOHTjw9ubXMoXOLk9IUTp0g9UMhUgyGZMyfCYXY&#13;&#10;o0ATIExsFQMAwJxo5ae8rb/86UPPjq3bvD/xb6KGPzbdPzax5Uv3oy9OrIUBwEIEQQA0DWEQAKiC&#13;&#10;QAgAm2k53EpbyxwdWS7/fG6xjN1iGmjZmKQnCXKEQqwyRhMgAmwVE70CTWDhOHnHAzJ+lXZAJI4J&#13;&#10;W4y4gspPNq5rdcuXB0blybWvseULAFcQBAHQVFwFAIAZEAgB4Ap/a5md5mfCIdaOS3rCgFCIHSjl&#13;&#10;jShoH0AYJFoFmsAClw+LLO+e+nnBfbQJokK40w1DvJd2IPwBwHEEQQA0HWf9AWAWBEIAuMjRcEhi&#13;&#10;Lr4TCgGSia1iAExYuIo2AGqjIZCsN3fOO/J6nKtUQ/gDQIIQBAHQEoRBAKAGBEIAuM6RcEji7vYr&#13;&#10;C4X0CmXM44TKIIgKW8VEq0ATWOD9sj1hlqxP1utfuLr8mTwfisho226hGaxzQOfIDoVAnFnvEP4A&#13;&#10;kFAEQQC0DGEQAKgRgRAASVIpHPL94+vl6GvtcujcYhoofmNUToqhEB2nssJFizi8J5QiRyPSgT8v&#13;&#10;845OKV74mQwX/Q8r7/7b/3LhbcIgU1Ihf3cLXl9Kq8bd1VMiK5+e+vmO1cl6/UseK3+GMQco0hCI&#13;&#10;VgIp0BTx8Pg9N2XT/WPyROpNefrJ79AgAJKIIAiAliIMAgB1IBACIKn8cIjv0ImnJX/iITn6+jJ5&#13;&#10;6eJCGig+45SOT2lCIS13hSbALDTood/TzsBjTXPL/3ltx8Qxcu2GXL51S85evyEnr74jL71zPalt&#13;&#10;GcWWOWzFE3fXT5X+vGSDyLx7RG5fdP+1L3hMZP607oJqVNEhaGPHvCvnHX2EQFovtfiWPPHAVdmy&#13;&#10;/nXpfvRFWXLnWRoFQJIRBAHQcoRBAKBOBEIAQCZK+m42N6Vevb5G/vboU3JkZIW8+NoSKVxb0JLf&#13;&#10;6fShZ/O8M5NjlbYFoZDW4aIcKkl5R493ZCSELZ06Fi+aODataJdt3s833r8tp8auypHLY/LDsSvy&#13;&#10;zu1f0OKNKwhhkFgbvz4sbeVj39JPy/jlP3d/jF/6a4w7jOko0hBInxRDIEkJ7RTiNq9ftuB9+eXV&#13;&#10;1+TX1r8pH1/3E1mz8iU+mQBQHKN6HNyuDICFCIMAQANMIETv4NQ92zfSIgCSTO/2+uyv6lH8WbeU&#13;&#10;+dGrD8nRkeXyvZ9Rar/F41VeCIUAraQVQDQA0hv1nHHR/HkTwRA9Pu/9/MKbl+S/XXw7yRVD5iJP&#13;&#10;fxlzt07I+M2z0rZwTeDb9qRIAsIgsuyJ8meOCdUrkCxavSknyQqB+Apx+CV065dPrL0oT659beIm&#13;&#10;AQBACQ2CpPX6AU0BIA4IgwBAg8x+4mkpniwmEAIAhr+lzE7z8/f+5Rl5sXCvDL2yvGVVQxizSkIh&#13;&#10;elF6G60SqQJNkHjLzHdNj4YryelWMHd+cJ6suKP+vvOpe1dMHCdHr8rfnX9LfnDlmrONvf3wkc7+&#13;&#10;7q5hvsMJG9su/1Bk9VQYZHzlJ0V+loAX/uFPlz+T59MQKYI28aEhkCzl9lswqVnwvnxy7ah0dVyS&#13;&#10;/27TC2z9AgDVEQQBEDuEQQBgDvQuFAIhADCzp5/8jneIfMn789kLj8s/vLQpiqohV2jpmsYtHa/y&#13;&#10;3tiVkmKlkB20SiQKNEFi1RUCufTuLTk1dk0u3bolJ6++I9dv35ZXb7474//n8bvulEXzPiBr7lwk&#13;&#10;65cslkfal8z4z+vf6/Hp0aty8PXzrlYKWRbyv4+TtzYYe1Fk9WenxriFa2R80VMiN15wdxxf/tsi&#13;&#10;86d1LQN8GCKdO2lVUBqitbT6TR8hkObyq3/8+oZTE0F/AMCsCIIAiCXCIAAwRwRCAKB2uof0zk+9&#13;&#10;FEXVEBbb9Y1dBe8h441fWSEUAoRFt4Pp846Omf6ho5dG5dSVq/IvY1fl/Hs/r/s/4oc5Jip9vPHW&#13;&#10;xJ81IPLE8qXSeXd71SoifihE//v9I6839N+OsVDDIFz8tcP4238lbeNfuSFtH1w0+d7dn5Hx0+6G&#13;&#10;QeS+z5Q/c0WoDAJ3DUmxEgif8WYMpFT/AIC5IAgCILbaxsfHaQUACMH4YLuehM4LgRAAaMjxM5+Q&#13;&#10;H736kPzX46vkpYsL6/2/D50+9GyaVmx4DEsJoZAwPdO2dZQ7tZND54A5mWH7Ja0A8sJbl+SfLl2O&#13;&#10;PIShwZBfvefuiS1iqrnx/m3565HX5W8uvO3Ke7Cnv7srG3K/qPP6LXy84/2+e31tqnzsGv/HdSK3&#13;&#10;L7r3ahc8Jm2bpwVd9kmxEhGinSfpVjFLaYmmOSjFSiB5mqLUus37db0zGNqc4Z6bsun+MfnME8ep&#13;&#10;/gEAjSMIAiDWqAwCACGhQggAzI2egNRj56dErl5fI3979Cn5x1P3yj+fWyxjt5i2RjyGFYRKIWEa&#13;&#10;owkSQ+d+GvypeJFQQyAHz74h3397tGm/kFYO0eM7587LJ1Ysl0+vvlcWzZ9X8s/oz59b2yHrly6R&#13;&#10;P/nZiLxz+xe8k9PpyVzCIPF10Bu7suY7WDJmta369zL+2m73xuqO5yo93cdHgf7AIQekWAmkQFNE&#13;&#10;5+mHRmVTx2X55ONHJ6o2AgDmhCAIgNjjrDoAhIhACACEQ8sSf/ZX9Sj+rNvJDJ26X158bUm17WS4&#13;&#10;+B7OOFaQ0lCIbnvBnbBAZXo3/t5Kf6GVN/7fn51tagiknFYg+fYbb01UI3lm9X0VK4VsWtEuX1qw&#13;&#10;QL71akFevfmuze9FOoJ/Jyd04+uYjlXmz7ru0q0kpi7Up3aIXPhLkVsn3HnFCx4TWf3Z8mf1dRf4&#13;&#10;OMByehFNQ5WEQCLC9i8AEOkYRhAEQOwRBgGAkBEIAYDwPf3kd7yj+GfdTuavX9wgQ68sDwZDWHyH&#13;&#10;O5YVpBgK0e0ves1BKKT29svTCs7LSZUKOn9/7k35/7wjLtU2NBTyzTNn5b9dfFs+l3pAOhYvKvl7&#13;&#10;/fn3NqyX/T99ZaKiCCbxPY4nPeneo2uuwHNZCW6bMH/pRBWN8dP/xp1x5SNfrvR0lo8DLP8ua2Wb&#13;&#10;vrLvM0KQWnxLnnjgqmxZ//rEOgoAELpjZk5aoCkAxH49OT4+TisAQATMBTQ9uUGpfQCIyNkLj8s/&#13;&#10;vLRJhs8u/9M//L+//AVaJNIxjVBIrYusraNttILTcpXmd1oNxIZAxc41q+RTq++t+HffOn2mpdVM&#13;&#10;5qK/uyv0753X9xW8hw4+8rGytUrgTp8r2cZj/MX/ReTqd+0fU5b/tsjGPy5/WquCpPk4NG0elPUe&#13;&#10;dtMSoSAEMgfrNu/v9B6OVvo7DYBs+chl+cwTxye23gQAREaDIGnGMQDWrCkJgwBAtMYH23NCIAQA&#13;&#10;mmFEimWmc5TpjGxMIxQyuyve528ZzeCsivO6k6NXZe/LP4tNNZDZ/MrSxfL5dQ/Jovnzpv2dxYGQ&#13;&#10;9v7urlBPyDKPj52dXv+aq/J3aQlWB9H37+ZZkR99SuT2RXtf8bx7pG3zjyaqnZTZJFRFa+b8JyuE&#13;&#10;QcKYp2dn+A6jRus27588mf/4PTdl0/1jBEAAoHkIggCwDtvEAEDEvMmhltnXP3IiGQCipXdv79LD&#13;&#10;63f1hHPeOwa8fniApgltTNMTHlmvffWOTkIhlXFxzl25SvO5F968NLENi01+cOWaXDx+Sj6/NjVt&#13;&#10;25jPr3tQ5LTYGAjplPC3dskzh4+NA7NcRNb36kDw/WpbuEbkkf0y/pPP2TvubjhQKQiyj7EGFiEE&#13;&#10;EjINgPz3G96QTz5+VNasfIkGAYDmIQgCwM51JZVBAKA5En5n4U7vSJUdlNwG0CxajloDIQRDwh/b&#13;&#10;/EohGfr1SUPe5yxNMzin4jzuL14dkb+58La1L+queR+QLz26blogRLe8+frxU/LqzXdtejnP9Xd3&#13;&#10;9YXcx+mc9Qwf/5Y75vWrnTX8czomFaQ8pPjKH8r4a/YVdWh76P/0Rtad5U/rhXVtCy5CNHe+0+M9&#13;&#10;fIeWqG8+JMUQSJ6mCOUz2Gnm2z3MuQE00YiZW+m8Y9g8al+0MYnzUSEIAsBShEEAoLkL+JwkMBDi&#13;&#10;TZTbqrSHnrDVkxrlj2oLnxgAEWArmejGuIz3kBVOUB/0Pls9fCKcop/t58uftHg7lRIzBUKeO/Jj&#13;&#10;a7a+8ezr7+7qjaBvK9CvtXzc7qzjxHtayraLmfCT/yjjF/7EnvXTyi+IfPT3K/0V28O0Zo5T+XOF&#13;&#10;SgiBhPe5S5k5SIZxCEBENOCgc6xC+eH144UqfZPOQzYmsJ0IggCwFmEQAGj+gj4nyQuEbG30ZJA5&#13;&#10;8abKHwmLAJgrgiHRjHMZSXYoZI/3ecrySXCGhlSPlj9pe0WQctUCISPXbsiXjp+05WUM9Xd3pZm7&#13;&#10;O0Ure6UbGKO1D55eCsSSQMgMQZDnvKOPj0VL5jbatxAGmZlu05StdvEQNX/WUlKs/qHz6Y20CIC5&#13;&#10;zo/No1/VY/Kx0WCD108l7YIiQRAA1iMMAgCtWeDnJFknlZ+JamsGUy61WoWRpXzaANRIgyHaN+c4&#13;&#10;iR1a/5yRZIZCCIO4Q+cTw+Wf4RfevCTfPHPWuRergZC9XR+TRfPnlTx/cOScfPuNt6x4Df3dXW0R&#13;&#10;9WXP83Wwbg1Reb0V80BI231fFHnkf6/0V3qhPcNHomVzmorBQEx+NgmBzO3ztUymKoAQAAFQDz/s&#13;&#10;kQ8+RlWdyfRXowlq34PaNxMEAWA7wiAA0LoFv5ax3puQl9uyC2OERQA0QO/8yHnHACe2Q+mHM5Ks&#13;&#10;UAhhEHfoHfi7gk+cHL0qXz35irMveO3CO+QrnY9Ne/4PfnxKXnrnug0vYVN/d1eolZ7MXdpn+Do0&#13;&#10;3U6vL83N4f+v8/28VLqwOvK8jP/sf4vdC25b92ciqz9b6a8IgsRjPsMJ1ClXzBjZxwWyhj9P2kf1&#13;&#10;mGMbLQKgiqaGPWrou9KSnEpZB7x2Zv4FwAmEQQCgtScAdFKZhDsND3oT6J6YvgeERQDM2H9JcSuZ&#13;&#10;AU52hzLmaRDS9Tse53oBE/GQlrITnTfevy3PHfmxvHP7F06/8N9cebd8bm1pdsui7WJ29nd3hf79&#13;&#10;S+je6K0U1sn36oGQy4dl/OQXRW6daP2rXfSUtD36dZElGyr97ZBMbZOJ1s5jOIFKCCSMz5EfAOnh&#13;&#10;fAMAiVnYo4Y+LCuVtuJjLgoAsUYYBABaP5HWyaXrgZARbxKdsvT9ISwCQOnJbz8UMkBzzKlfTUux&#13;&#10;UsgWR1/i1rievENdClJWzWb/iZflB1euJeLFf/HhB2XTivaS5yzZLmZff3dXbwT91rQqMYhM2CHy&#13;&#10;ZWb8nj7mvO8N7a/8kYyf/0bLXmzbA3tEUjtE5ldcVlARJF7zlySfQNXtFLOEXed0TiFjDs4hAMli&#13;&#10;Vdijhv5M51SuVzMiCALAOYRBACAek2mdZLoeCHnQxe0WKoRF0uavtvDJBpylJ8T1JEgf28jMqf/U&#13;&#10;/jLrYH9JGMR+07byO3ppVL7xcnJ2Crlr3gdkb9fHZNH8eZPPWVIZ5Vh/d1dnBP2VhhO+w1cj+vdP&#13;&#10;59IRVRzIeceOin+jVULO/LHI1e8275Uu+Q2Rx74mbQvXVPsn9pm+CPGZtyTxBCohkMY/LykpVv/I&#13;&#10;CJWlANfnLjpvGTaPE+tAV9eDXt+mr9HlUBtBEABOIgwCAPGZUOtk0+VASCLL5puLnUofg6ERTggB&#13;&#10;btCTP3rHONvIzK2fzIo7oRDCIHbTMboggZOcSdkeplyl7WIsqQ7S3t/dFWp/7PVT+rkY5esRKa3A&#13;&#10;lYp4LJ0W9CrRhFBI28oviNz3GZHl3TO1g/6eOT4SsZuv5CU5gX+9k72PangNfU4yUgyBbKM1ACeM&#13;&#10;mLWBf/ihj+Gkrf/NzXBHHX6JBEEAOIswCADEa2Ktk05XAyFhl3x24f32wyGpsoMtaAA7aTl3tpFp&#13;&#10;vE9MixuhkE3eZ2CYd9Ra0y4WWxKAiMS+TR+VFXcsmPzZkmDMM/3dXaH3wwm7ENxsGoBIN6nv1Hl2&#13;&#10;TmYIZo/fPCtt5wZk/MJfitw6Mff/4qKnpO3e/1HGV35ypkogSi/A63qwwEcilvOUJPQB+hnMEmqt&#13;&#10;+7PBNjCA/X1fsLqHPhaoAjqtr5s5VGs3giAAnEYYBADiN7nWyafeZe7aSYQr3sR6Ge9wXZ+F8q1n&#13;&#10;0kJVEcAGevdQTg9OIDXU92lfpyearLyj0nvP23gXrabf2clyGJfevSW7jv4ksY3x63e3y+fXPVjy&#13;&#10;nAXhmH393V2hb6/h9U1Z72E3X5FItKKiUtaMNTOuuSaCIZd/KDL2ooy/+1ptVUOW/Ia03fGAN2t/&#13;&#10;QsaXf3y2AMjEOsn8Pn18FGI9P9HPqKthEA009xFmrevzoOvyjLANDGDL+lzn+MGwxxjBN8ZBYyfb&#13;&#10;oQFwHWEQAIjnBFtDADrJdi0Q8gx3zIf2GSmvKuIHR6gqAsSL3mWU4+RCQ/2c9m1Z79hh1QKLMIjN&#13;&#10;tILZd4JPfOv0Gfn+28neHaS8OogFAZlj/d1dnRH0SWnvYZCvSehaeQK+8XHm8uHpz1Xf+mUme6QY&#13;&#10;AmGrufjPS3R97tpFMA2BZAkv1z0WZGybnwIJWXdT3SO6vs/VLRMJggBIBMIgABDfibaLgRDK7jXv&#13;&#10;85OWqXBIMDjSQesALaF3/eakeNdlgeaoqz/Tvisrlpx0JwxiNQ2sTlaksWRLlMhVqg6y/8TL8oMr&#13;&#10;1+L8a7f3d3eFfnHd6484gRKu57w+Mw7VMHSc0SohmSatvXRO0CeEQGybj+ja3IUwiP/5o4JdfXPR&#13;&#10;HtNPsJ4GWtd3TQQ8yo5hry9jLI2+H9Q5kmvbmhMEAZAYhEEAIN6TbdcCIWwVE5/Plb/9DEERoPmo&#13;&#10;FtJY36X9VFZiHgohDGKtaXe7/f25N+X5s2/QMp4/+6WNsmj+vMmfX3jzknzzzNk4/8o7+7u7Qu9j&#13;&#10;vX6oJDCEOYljSFz7gR5zRPE+H5Ri6Izx3855iAYodtm8FhcTQuLCac3vufYFGfp9oKn9VDDwwXYu&#13;&#10;8ekPXZsDEwQBkCiEQQAg/hNu1wIhbBUT/88bQRGgOagW0lg/pX1SVuIZChny3ss075KVMlJ2t9sX&#13;&#10;X/yxnH/v57SMZ+eaVfKp1feWPLf98JE4/8oH+ru7MhH0P3pX+F4+EXN/fyyoFujPh9NmPtxIRQgN&#13;&#10;fw6btZweXIC3e/6hc4/dFv7qI2beNEAIpOZ5ZsYcrIGBaNbABD7s6hdd2yKGIAiAxJlPEwBAvHkT&#13;&#10;1GGz5YcujFwIhOjdNYRBYvx5M3/MV1gAEhQBwqV9ut5husv7flEtpPZ+quA9ZMxFmawZV5bSMghh&#13;&#10;fjJp5NoNgiAB/3jx8rQwyK8sXRznrWJ6Ivr35vk0zNmQJdtGjpk1S3Ddkio7yhXKDqCVJkIgzC1r&#13;&#10;Y865aN+0g9YA5ozAh8PrJMsRBAGQSFQGAQBLmAvxejLS9gvvuihMcVeSk5/PlEwFRPw/c4EWqL+P&#13;&#10;ZB/3+vofDaf1mqPVfQ6VQSz+KAV/ODhyTr79xlu0SkD5VjEWbKOztb+7Kx9Bn1MQgrCNOuYdadYB&#13;&#10;sHS+kRU7KoNowLiPapw1zyEzZg5Jvw401t/omD4sBD5c7iv1vd1o+cvQ8yw9fD4BJBWVQQDAEqZC&#13;&#10;iL9ljM2TcL1Qp6nyHO+qW59Ps/gfqLBwTEtpQCTlwEISiLKP1AsNu73vzkEphkI4mT9z/6MnILNe&#13;&#10;e2mIJi6hENglXf7Ei6NXaJUyRy+NylP3rpj8+eElS7z/jXUYpEeiqeShffIuPhF1IwgCREsvyma5&#13;&#10;0DU7c16lV6guB9Q6fo/J1HZnE+d+GM8T1V+6EARJByohA0DiEAYBAIvoYiuwZYzNk3E98ZLjHU3M&#13;&#10;5zZfZVGZktKASKdQTQQI2qaH913RMt9+tRBOus0wRkrrQyF53gkrdZY/8erNd2mVMievXisJg3Qs&#13;&#10;XhT3X7nH9ANRfM8Jg9SHIAhcENfP7wEzR2QOMgtvjpiRYiWQLbQGUKJ8WxftT8a4eA7TZ9r+2SYI&#13;&#10;AiDx2CYGACxkypnq4szmQMgmJuOY4TOeFqqJAOX0RIbekZ5lC5max8pmh0L2eO9Nlta3Ts47dvg/&#13;&#10;nBy9Kl89+QqtUmbtwjvkK52PlTz3Bz8+JS+9cz3W883+7q7Q55te/zImhFdrRRAELq1PBmP0Kx1g&#13;&#10;TljXfDAjbAUD6E0G2mfkhSofqK3/LFg85yUIAgAGlUEAwEKOVAjxT8gAlT7j+SqLUQ2G6IJUP/8p&#13;&#10;c3BnF5JCT8LoBesd3neB/eBrGCultFKIjjlcBEAlqeAPp65eo0UqqFQtpWPRHXEPg2QkmuogAxII&#13;&#10;EKEqgiBAuPTCVs7MAQs0R3WBrWDoq5HU8Vf7CH873zGqB6EBNm+lRRAEAAIIgwCApRwIhPRoypyT&#13;&#10;w6jzc+8v5PLB5wNbzqSltKIId+3CVRqC2sIWMrWNl95DVorBkIz5M6EQlH+fJl269R4tUoVWTXmk&#13;&#10;fcnkzwvnx/6Ugn7nCYO0BkEQIDxXzHyvj+/UzNgKBgmjNwgUZCr4UeDiN0LUa+nvTRAEAMqwTQwA&#13;&#10;WM7yLWOe8ybnfbyLiPj70SlTW834fyYkAtdwp2h9fUNGogmFPEO1Fjs/EsEfLNj6pGW++PCDsmlF&#13;&#10;++TPRy+NyjdePhP3X/uZ/u6u0L+XbBUzI4IgcHHukJbmbxND6Lf2NR9V4OCyYOgjL8XQB2s+uDbm&#13;&#10;hTUH7eH7AQClqAwCAJYzJ4U6vYl6Tuy7Q1FP2BAGQdTfj7zUVkmEu8dgM70guUsP7/N9UIqhkDzN&#13;&#10;UrVv0DEzF0EohAs19uksf+L67du0ShVnr98oCYMsnDfPhl9bS1xHEdKiOkhlBEGAudMQSNbMV1CF&#13;&#10;WdNlxe6tDIDyMbQgU9u7DHNRGy2SYQ4KAO6gMggAOMTSQMhOTnIhRt+hlEyFRPxqIhtpGVhK7yDL&#13;&#10;0cfW9N3PSDihkK2EcKyj/X3JXW/bDx+hVar4rVUflm0dqyd/1m1jvnryFRt+9fb+7q5QTwx7/YbO&#13;&#10;E47yqSjBSXi4Pl+I+iQqc7fa3gcdu/XGkm20Biylga+CFG9aYXsXxK2PTXkPZyz7tZmDAsAMqAwC&#13;&#10;AA7xJr0Zb9Kuf7QpEJKR4tYGQBy+QwWZOikTXAwHt5pJm0dKECPutNrNFu/zmxVKjM/23ddxyK8U&#13;&#10;ohcXCIEBbslIyNXo9KKN12eMMB+YxEl4oHEaAskSKJ2ZmadlhIqOsIdu5TkcOAp8z2GBXuagAOAW&#13;&#10;wiAA4BgLAyF6oTLNghgx/175J28mmb2pOwNHSjgxiXjSC5V7vSPrfW79UEiBZqn4Xc9JMRSSlmKl&#13;&#10;kHq/09zRB8RTVFsT9pn+Nek4CQ80hq39ZmHWXD0S7rZ+QFRjYcGsB/Q7XWDNBUv73AxzUABwC9vE&#13;&#10;AIC7E/ic2BMIGfIm7mneNTjy3fODIfqYNo/sYY24OSDFO1ALNMWM32f9DmelxlCI155ttJp19D1m&#13;&#10;m5gaWbxNjNra392VD7mP0BPmhYSP8wc0jM63AwmZF4R1EpV5WG39a685WEshTqj2AZf7Xl377rbk&#13;&#10;1yUIAgA1ojIIADjKsgohWh0kxckwOPLd808KDQQW1H4VkbRMVRFhGwq0ko4NO7zPJnekzvx91nZJ&#13;&#10;z6FSCID40AuKofZ1evLZ6x8GxK4tGsNEEASo3RWzPiAEMgM9L2DmXDtoDcSAbgdXMPOHiXU+3184&#13;&#10;3P/6ITwr5qD6uxIEAYDaEAYBAIeZQIguWp+34NfNil2lCIF6vou6QM1L2UUoc4E5uNUMARE02zY9&#13;&#10;vM8ie9XP/B3WdiEUkhD3feiDcv69n9MQDvZ32w8fSfV3dxUimMMm8aLlTrO1FpAkxxqYr2sIRLeU&#13;&#10;6uOiVXWmumKvEAJB62jww7+xQ+f+w3xnkTC6JZcNlZgIIwNAnQiDAIDj9CStqRAS90CI3qHOXVJI&#13;&#10;2vczL9MDIsFwiB5cdEYz6Ods0Pv86UnQLBf4ZvzO+qEQvWCxLfDXI7SQlfLlT9zzoQ8RBqlixYIF&#13;&#10;tr+ErIQcPta5q9cn6N2JSbmAqRe2exknkFD1XBjWeYF+TwiBzICgLVpEg12TW70QiAcm58lxRxAE&#13;&#10;ABrQNj4+TisAQAKMD7brZDnugRAm9UDl7y8BETQboZDavpspmaoKMOS1V5pWsfOtDP6w/8TL8oMr&#13;&#10;12iVCv6PRz4ij7Qvmfz54Mg5+fYbb9n2Mtr7u7vGIugLziTgI6BBkLTZEg9I4rifr2EezhyqtrZM&#13;&#10;CyEQNAfBD2D2PjkjnDMGAGcRBgEAJvdx8yDVQYCavs8aCkkLW8wgWhMXNLxjgLtaZ/w+pryHHq+N&#13;&#10;+mgNKw0H+1BLAw5N8We/tFEWzZ8nlrfVnv7urmwE/UBO3K4OohfT0owFSPh4n5fq4QX9jvQRApm1&#13;&#10;DTNSrK7G2gVRrV2C27zkaRKgpr654D10xPhXJAgCAHNAGAQAkjfB18lznAMhTPCBxr/faZkKh6Rj&#13;&#10;vpiHXdjvHi7LS+Di3tFLo/KNl8/QKmXumvcB+dOPd5Y89wc/PiUvvXPdxv4sFVF1EL0AtdTBt5/5&#13;&#10;OSBVwyBDUqwEkqeFZmw77UOyrE8Q8niel9LwB+sUoLH+mfPEAOCw+TQBACSL3qnkTfQlxhP9Hd7v&#13;&#10;l6U6CNDQ9zsvxRNh/qJ+mUwFQ9Lmz0tpKTRAPze7vaPX+1wRCoFrtN+cvLj3wF2LaJEKNtx157Tn&#13;&#10;Lr73nq39md6Vng15DC6Y/nG3Q2+7XmjrpdIBMKkQGC8OmvlQnmapjhAIQjQkU+GPYc4ZAaHJxvh3&#13;&#10;2+N917O8RQAwN1QGAYCEMltM6EI6jheGSX0D0X33UzIVDNFHSjSjEVQKgUt6vOM7wSe++OKP5fx7&#13;&#10;P6dlAnauWSWfWn3v5M+X3r0lu47+xOY+LPTqIGacLYgbFz11y4uM18cP8+kHJr/fWe07pFgJpECL&#13;&#10;zNhWup7PCiEQND4GDZsjz1gERNpXx/VmwZ0EkgEgHIRBACDZk/44B0Ie5AQb0LS+IC1T4RB95KQt&#13;&#10;akUoBC7QKkqjwSe+dfqMfP/tUVom4GsbHpGOxVNVUxzYTudAf3dXJqIxddDyt3uf16f38qkH0EAf&#13;&#10;qP1qlvUE6lxP+Fu96MF2L0Dz+uxCTPtrgiAAECLCIADAxD+ugRCqgwCt6xdSQvUQ1IdQCGw3HOzr&#13;&#10;HAg6hOq+D31QvvHEx0qecyQw82B/d1chgnE0K3ZuFzMixWogeT71AOrs93Ttrn0fIRDUMtbkZSr4&#13;&#10;QdUPoHX9dhyrghAEAYCQEQYBAMQ5EEJ1ECA+/URaisEQPTolnhWF0HqEQmAr/dzuCj7xb384LO/c&#13;&#10;/gUt4/nNlXfL59aWXt9zZCudg/3dXT0RjZs6t95iUVvsk+LWF/TdAOrp6zJCCAQzG5JA5Q/GGSAW&#13;&#10;ffcy872MW99NEAQAIkAYBADgLwTiGAihOggQ7z4jLWwtg8oIhcA22o8dDT7BVjFTyreIGbl2Q750&#13;&#10;/KQrL29rf3dXPoJxMq4n2ctRDQRAI32crtOzrAFQYQ0QDH4wtgDx7MO1/45bFTuCIAAQEcIgAIDg&#13;&#10;YiCOgZCtnEAArOg/UjIVDtGDE8NQhEJgk0Kw73Is8NCwx++6U/7Dx9aXPPcXr47I31x425WXONLf&#13;&#10;3ZVK0Ny6pH/2+uYsX30AdfRrGSEEgtKxJC9T4Q+2fAHi348vM+ueuMxPtR/pJQgCANEhDAIAKF8U&#13;&#10;6ElrnYBvjMmvNOQtCNK8M4B1fUlKinfap82xkVZJNC46wga93rE3+MQf/PiUvPTO9UQ3yu88uEae&#13;&#10;undFyXMObqGzp7+7K5L+Ka7V96S4JUyBrz2AGvuyjBACQbGaVF6mwh+MI4B9/bn25XGpCqLnCdIE&#13;&#10;yQAgWoRBAACVFgbLzOI+LhdvqQ4CuNGvpIVwSNLpCeQsd/0gprSfKtkX5uToVfnqyVcS2yD3feiD&#13;&#10;8o0nPlby3AtvXpJvnjnr4svd1N/dFcmJaBMIGZDWX0QdkuKWMAW+7gBq7L903t7H3D3Rc/e8EP4A&#13;&#10;XOnT41QVhCAIADQJYRAAwEwLBF3wx+GkD9VBADf7mLQQDkkqQiGIK/1M7gg+keTqIJWqgnx5+IS8&#13;&#10;evNdF1/usf7urs6Ixz0NhGxpwWvTSiA5wtUA6uizdH6ebVGfhdbO0fNC+ANwtW/XcN+uGPwqBEEA&#13;&#10;oIkIgwAAZlokxCkQ8oy3SBjgXQGc7m96ZCocQgnqZNATzhkuUCJGUt5xpuRDeu2GfOn4ycQ1xON3&#13;&#10;3Sn/4WPrS547PXbt/T0/fXm+wy87su1iAuOd/vubUZpbT7LnpLhFV4GvNoAa+ygNxenFQkIgyaBj&#13;&#10;hc7D9VwL4Q/A7f592jqnhf0OQRAAaCLCIACA2RYLcQmEjHgLhRTvCJCYvke/72lzaEhkKa3iNN26&#13;&#10;IEsoBDGRk7LqIH/x6oj8zYW3E9UIX9vwiHQsXlTy3D+ce/O5/3T2jb2Ov/TItospG+P0Yuu2CP71&#13;&#10;B6V4UW/A61PHwvwXbz98ZJnXNmN0EYCzc+9s+fgH5/jhj4mDi7FAovr5XAz6eIIgANAChEEAALUs&#13;&#10;GOISCNnJlgJAYvshvUsxbY5ttIizNBSS4a5EtFjKO/QE5WQI7cb7t+XLx07I+fd+nogG+K1VH5Zt&#13;&#10;HavLn9atRjLbDx/JSnMqW7SKVizqbEboIXDxdS6hx+Bd3aEHQIK89z7jtQtzccC9tb6G0wiBuD2/&#13;&#10;1nEiT/AaSGxfr+dTjrb41yAIAgAtQhgEAFDrwiEOgRBdOKSiPMkNwJo+KS1T28pspEWcoxeds4RC&#13;&#10;0EJZKQs8nBy9Kl89+YrzL3ztwjvkK52PVZqD6Unkie/k9sNHdE7o8hYCB/u7u3qaPK71mDZOm8dq&#13;&#10;4ZAh8z7oifThZl3YMyGgnNcu9MuAO+v7XnNQgc8tGmqc2PZFigEQzp8A9Pmtnrsf844e1vcA0BqE&#13;&#10;QQAA9S4gctLau4b2eIuHLO8EgEC/pCez/WCIHh20ijP2eEcfJ7HRInqxvSRsdnDknHz7jbecfcF3&#13;&#10;zfuAfOnRddO2h/E8J8U7xyfodiGmfVzub/f0d3cx5yy+3xkdX732yNAagBNzZw2AaP9GCMQNwQpR&#13;&#10;eS62Aijr89Pew2ALfwUNgqRZ0wNA6xAGAQA0spDISesCIVQHATBbH+XfWa0BkS20iPW03+8jCIgW&#13;&#10;qFhOef+Jl+UHV645+YK/+PCDsmlFe/nTQ6ZPLbH98BFtn7y4fTFxZ9K3RTFBkOe940GqggDWz5H1&#13;&#10;+6zzKYLT9tOLq374I09zAJih758WcG9yX0UQBABajDAIAKDRxUROWhcIOeAtJDK8CwBq6Kv07vW0&#13;&#10;TFUO4eS3vbTktW4dk6Mp0ERZKdsu5sb7t+Xrx0/JqzffdeqF/s6Da+Spe1eUP12yPUy57YePaN/6&#13;&#10;Hcc/A5v6u7sSubd5IAhygKoggNXz4bQZzwhJ20vHY3/rlwEurAKosf/353KtQBAEAGKCMAgAYC6L&#13;&#10;ipy0LhDyIOVPATTQb1E1xH5apSDLXZBoIr34si34hGuBkN9cebd8bm3FrNwz5vVXFQgMuEovwKWT&#13;&#10;Fgjx3tfgPJ+qIICd896UFLf42kZrWEkvpOp8N+fNe4dpDgB1jgGt3NaRIAgAxAhhEADAXBcXOWlN&#13;&#10;IGTIW1SkeQcAzKH/ClYN0YN90+1y0Dt6CQaiCbSvyEtZeWVXAiG/terDsq1jdaW/2iPFO8lnRSDE&#13;&#10;HWb7n1zg877Pe929dAOAdXNc7b930RrWjTU63/C3f2GOC2AuY4GOA7tb8J8mCAIAMUMYBAAQxgIj&#13;&#10;J60JhGzlznAAIfZlegEsI8WAyEZaxBr7pFgphJNNiFJKinfWlYTGbA+EVNkaRh0w/WHNCITYz3sP&#13;&#10;s1J60UBfc8p7zfSvgD3zWf0e9wohZ1voNoh++GOA5gAQ0ligocBCC8YCgiAAEEOEQQAAYS00ctL8&#13;&#10;QMgxb4HRSesDiKBPS0mxWkhaKK1tA71gqYGQPpoCEdI5R14qnFT91ukz8v23R615IXfN+4B84aEO&#13;&#10;2bSivdJf1x0E8REIsZP3vulYp/1neRByp/dac3z1ASvmrj3me9xBa8SeXizVvjXP9i8AIhoTtI9p&#13;&#10;9jlardyZIQgCAPFDGAQAEOZiQ+9A2tvk/+xOb6GRo/UBRNi3sZ2MPfTuyl7urESEqgZCXnjzkvxf&#13;&#10;Z1+Xd27/ItYvYO3CO+R3H1krK+5YUOmvGw6C+BISCOl1ISThvVcpKW4lUeliwZD3GtN85YHYz1N1&#13;&#10;XNIQyBZaI9b0IinbvwBoxrig87szTf7PHvD6tgytDwDxRBgEABD2okMn/828AKAX/jpJngNoYj/n&#13;&#10;VwzRR+6+jKchKYZCuNsSUdALbwOVvv+X3r0l33q5IC+9cz2Wv/hvrfqwbOtYXe2v5xwE8SUgEKL2&#13;&#10;9Hd3ZW38xb33R0OOGuKuto+8Bl46vddX4OsOxHY+qt9jDYHsoDVi6YqZK/gBEM5XAGjW+JCX5gYE&#13;&#10;CYIAQMwRBgEARLHw0EVAMy8A7PEWHllaHkAL+ju9KKx9HsGQeNonxe1jOAGPsOlFuLxM31ZjQtyq&#13;&#10;hDx+153y+YdT1aqBqOekeFExNGbrEb0I5nI1JQ2e9fR3d1nRxwRCIL2zvC9sDwPEe/6ZreF7jOYb&#13;&#10;MXODAarUAWjR+KDz78Em/icJggCABQiDAACiWoDoYqBZgZCJuxcptwqgxf1eSoqhEO3/NtIisaFj&#13;&#10;hAZC+mgKRCAnVe7KvvH+bfm7c2/Kf33rYstCIRoC2Xb/ffJI+5KZvh/aZ0Vy0Wr74SOdpo1c7hMn&#13;&#10;2rC/uyu2F/7MdjD6Ptdy8fiA91oyfLWBWM4106ZPJYAcHyNmDM1RkQ5ADMaJ4SbOuwmCAIAlCIMA&#13;&#10;AKJchOiioFmBEBYhAOLU/6WEYEjc6Mn6jDdW5GkKhEy/6zmpcpHdD4X806XLcv69nzflF/qVpYvl&#13;&#10;0/d9eKYQiBoyfVQhyt/FVKPQC2VbHP8cHPSO3jhtrWLCOBoAqXUbiWPekbal0gmQsHllLgH9qE1z&#13;&#10;SgIgAOI2Vui8nnOwAIBpCIMAAFxajGziZAyAGPaDKSEYEicTF2ypJoWQaeAh5x3bZvqHjl4alSOX&#13;&#10;x+SHY1dCrxayduEd8mv3LJfOu9tn2g5GTVTLkZC3hZnN9sNH9L+5OwGfhT3atq0MVHhtreNNb51j&#13;&#10;zkSlvTiFWQDmkO3+1k67aY2WIwACIO7jhc7hmrF9GEEQALAMYRAAQDMWJbpIaEYgZMhbkKRpcQAx&#13;&#10;7g9TQjAkDvSip14I7/PGDe6AR5h0HpKTGkr4nxy9KqeuXpOTV9+Rn928WXc4RMMfHYsWyiNLFsv6&#13;&#10;ZYtnC4D4DkjxwmJLPvfbDx/R9tGLaUsd/xz4fUyuWeGKQBWQngbaV39frQjCBU4gXmvovgT0l3FG&#13;&#10;AASALWNGVpoTHCQIAgAWIgwCAGjWwkQXC80IhDzjLUwGaHEAFvSLKSEY0mp6kr+XcQMR0O91VmoI&#13;&#10;hfh0O5mz165P/FlDIuVWLFggdy/4kCycP186Fi+q9/c5YH6fQqsbxmwbk5NZqqg4RKsRaShkIIK2&#13;&#10;7DSftZ56PmsVbPV+vzxfWyAW80P9XmsIhC1hWjc3JAACwLbzCmea8J/a5/WLvbQ4ANiHMAgAoJkL&#13;&#10;FD1RnZNo724a8RYnKVobgGX9o/ZbBENaZ0jbnq1jEIGMOVpxUU+rPegFrazEIARSbvvhI73md0vS&#13;&#10;Xe8aDMnr0UgVDhP+0CMtjVUAqWSn97vk+KoCLZ8LLjN94i5ao+kIgACwefzQ/ivqkPVOr39kvggA&#13;&#10;liIMAgBo9iJFT2DnJdoT/3u8RUqW1gZgaT+ZkqlS/x20SFPtEbaOQTSa+b3WwMGAOWL9Wd5++Ii2&#13;&#10;i94Bvy2hn4tj5j0arvJe6cXhTvMYRVCQIAgQj7lfRtgSptn8wGQfARAAFo8fae9hMOL/DEEQALAc&#13;&#10;YRAAQCsWK1EHQvTEToqLeQAc6S8zQjCkmdg6BlFLme902hxznQ8dM/Mq/7Bu/rP98BFtjz76uabR&#13;&#10;uXK6keokAEKf57ElTHP7vomwJPM8AI6MIzqXi7KyKEEQAHAAYRAAQKsWLFEHQg54C5YMLQ3AoX5T&#13;&#10;L5b6B3eORk+rK/SydQyawK/+4FeASJmjkrx59CtJ5F1phO2Hj+hr1+opu/lIREoDbz0EQYCWzunY&#13;&#10;Eqb5czo/BMINIwBcGUsy3sPzEf4nCIIAgCMIgwAAWrlwiToQsomSrwAc7T8zUgyFbKM1IqV3kPax&#13;&#10;9RjQPGwdEymtIqMVQbgYCrRuDqfzt5wQ7G1Gf6ftnCMAAsDBsURDhYUIxxKCIADgEMIgAIBWL2Ci&#13;&#10;DIQMeYuXNK0MwOE+VE8CZcyxkRaJjN5Jn/HGlDxNATTH9sNHdA6XFbZPCMu+/u6uXpoBaNmcLSXF&#13;&#10;cAJ9WrTzNa0A0kdlNwCOjyk6R46qmh5BEABwDGEQAEAcFjFRBkKeYT9gAAnqSzNSrBjSQYtE4oAU&#13;&#10;t47hDlOgSQiFzJlWONJtYfI0BdCyOZr2YWyBFV0fp+v9HKFdAAkZU1JS3DIyinOoBEEAwEGEQQAA&#13;&#10;cVnMRBUIGfEWMilaGEDC+lQNhOixg9YInV506OUkGdBchEIaMhFgY1sYoGXzMe23dL5ASDd8Q6Zt&#13;&#10;BwjpAkjY2JKLaJ1PEAQAHEUYBAAQpwVNVIGQPd6CJksLA0hgv6rbyGgoRLcGYBuZcOlFiAxlyIHm&#13;&#10;2n74SKfp0wi7VXdMiiGQPE0BtGz+1Uc/FTrdBiYnxSogzL8AJHF8SXsPgxH8qwmCAIDDCIMAAOK2&#13;&#10;sIkiEKJ3cae4YwgA/evENjIZiaakbFIROARaYPvhI6lAn8Zd91NzXg2B5GgKoGXzLe2T+phrhUqr&#13;&#10;HLENDADGmMF27QfDrpJHEAQAHEcYBAAQx8VNFIGQA97iJkPrAsDkhQqtGLKN1giF3qma4SIF0Brb&#13;&#10;Dx/R/iyT4D5NQyB68bmPLWGAls2tUlKsWsFWVuE4Zvo1toEBgKk1/PMhzx91DTtA6wKA2wiDAADi&#13;&#10;usiJIhCyyVvkDNO6ADDZ16aEO+vDtM87sly0AFpj++EjywJ9WhK2xtIgWpZKIEDL51NZKW5fRTWQ&#13;&#10;udELk3pRso91OwCUjDM6xx0Occ2u/W2avhYAkoEwCAAgzoudlBRPBoV1Mn/IW+ikaVkAqNjnJv3O&#13;&#10;+rBwhxUQA2YbmR5zuHan/sSWCf3dXXneaaClcye9gSEnyQifRWnItCNVQACg8niT9R52h7heJQgC&#13;&#10;AAlCGAQAEPcFj6bf8xLeCbatlPEHgBn73ZRQLSQMB6UYCuGiBtBipmKIhkLS5rCxb9M+RUNmA2wF&#13;&#10;A8RijaqVQHbTGg3Ti5E5KVYBKdAcADDj+lyDG2FUnyIIAgAJRBgEAGDDwifMQMiIt+hJ0aoAUFP/&#13;&#10;S7WQudGTbbptTB9NAcSHqRqSlniHQ0bM/FcDIHkCIEBs5kbaZ+SEwGyjjkkxAJKjKQCgpnFH+8sd&#13;&#10;Ia1NCYIAQAIRBgEA2LL4CTMQ8hwX5gCgrj44JVQLmQstf57hzlcgnkzlEN3uIW0eU9L8bR+0nxg2&#13;&#10;h4Y/6C+A+K1Hs96xi9aom16A1GBbHxchAaCusUfnpoMh9cMEQQAgoQiDAABsWgSFFQjRRVCK0v0A&#13;&#10;0FBfnJFiKGQLrVH32EOVEMAipoKIHhoQWWb+nDJ/vayOOal+//2T7wVzjJnnCgQ/gNjPfbRSmo7f&#13;&#10;BGLroxWOst4xwNobABoaf/IhrLsJggBAwhEGAQDYthAKKxCyz1sI9dKiANBwf5zyHrQfzUg4+xcn&#13;&#10;BVVCAACwZ+2ZE7bLq9cBbTdvrpOnKQCg4TFI19nPz/FfQxAEAEAYBABg5YIorEDIg1yMA4BQ+mS9&#13;&#10;YzYr3DFbjz3eGJSlGQAAiOX8Ruc2OSHwWqsR01451tgAEMoae3iO62uCIACACYRBAAA2L4zyMrdA&#13;&#10;yJC3KErTmgAQWt+sfapWC+EO2tock2KVEE7QAQAQn3VmjrlM7WtqKQZAcjQFAIQ2FmW9h91z+FcQ&#13;&#10;BAEATCIMAgCweXEURiBkK+VrASD0/jklxe1jNBjCHbWzo0oIAACtn79QDaR2uhVMHxcaASD0sUjP&#13;&#10;dRbmMBYRBAEAlCAMAgBwYZGUl8YDIce8BVInLQkAkfXTGWELmZrGI6FKCAAArVpT5oRqILPxt4LR&#13;&#10;EMgYzQEAkYxJ2s/uaPD/ThAEADANYRAAQMut27xfT75VC2TM9HcTFs3/xbpH7775mx+a/4u7av1v&#13;&#10;Hj63OI5NMVTnP18wx0zy1f7i9KFn83z6ADQLW8jUjCohAAA0b35CNZDZaWC1j61gACDyMSnlPZxp&#13;&#10;8P9OEAQAUBFhEABAXdZt3p8ue6paWCNd4Tld1HBnePzpyb7yO7305+Eanhs+fehZ7hIDUJU5wZX1&#13;&#10;Dr34woWXyjQcqFVCCjQFAACRzEeoBjI73Qomx7aqANC0sUn72y0N/F8JggAAqiIMAgAJUqECR8oc&#13;&#10;1X7Wf34jLYc50FLChcDPhZl+ploJkBzmIoxWCskIQcFK9IRetm3raB9NAQBAqHOQtBSDIMw/Ks8/&#13;&#10;tG36CKUCQNPHpsEG+22CIACAqgiDAICl1m3er6GOZebHlEyFOMoDH/pn7ryGjcqDJPnAn3WR61cg&#13;&#10;oRoJYLnxwfaMFIMhBBCno0oIAADhzDd0rZz1jl20RsW1lwZQtRIIaysAaP4YNdzAepggCABgVoRB&#13;&#10;ACAmysId6cBfBf+8hZYCZhTc4ma40p+pPgLEl7kbKst4N42e5Ott2zqaoykAAGh4jqHjKNVApq+f&#13;&#10;+phjAEBLx6iM9/B8A2tEgiAAgFkRBgGACK3bvD8lUxU70uYxWLlD/46TUUBrBCuP+GGRMfPnieeo&#13;&#10;OAK0xvhgu46PWe/YQWuUOCjFKiH0TQAA1D6v0DnFblqihFYe0+3o8jQFALR0jNLzxHoeqp7zwwRB&#13;&#10;AAA1IwwCAA2oEvLwK3voQZl7wB1XJBAQkWJgpGCOsdOHnmXxDUTEhEIyUtxChi3PpvokDYQM0BQA&#13;&#10;AMw4j9A1eo71eYkDUgyBFGgKAIjFWJWV+gKLBEEAAHUhDAIAZQLbtaTMEazkQdl6ANX4W9QQGAFC&#13;&#10;Zu6W0kBIRqio5dsnxYs5VAkBAGD63EHnDXtpiQl64TAnxe1gCjQHAMRqnav9cq03PhAEAQDUjTAI&#13;&#10;gEQJVPTwAx4EPQA0S7DCSD74ePrQs3maB6iN2U85K4RClG531cPJQAAAJucJut7Psb6fXH/0STEE&#13;&#10;QngUAOI3ZmkfvauOPp0gCACgboRBADilQlWP4MFFIwBxN2Qe84FHKosAFZhQiB5c7BHZ07Z1NEsz&#13;&#10;AAASPjfokWIQJOlby2lYVOcFA4RAACC2Y1bKezhT4z9OEAQA0DDCIACsEqjsUekg7AHAZX5lkULZ&#13;&#10;MXz60LOc5EVijQ+2p6V4wSPpoRDdqqqH8u8AgATOBfSGEL27ekfCm2IiBOLNBXJ8KgAg9mNXrsZx&#13;&#10;iyAIAGBOCIMAiJ1AdY+0lG7nspHWAYCqtKqIhkKCgRGCIkgMQiET9ERhLxeBAAAJG/913EvyzSEa&#13;&#10;CO1j/AcAa8aulNRWFYQgCABgzgiDAGiJdZv3p2Uq6JEyh/55Ka0DAKELBkX00K1n8jQLXGROrGUl&#13;&#10;2XcHH/SODKXhAQCOj/k63u9O+BxfK4EwrwcAu8avAe9hWw3/6Fb6eADAXBEGARAZAh8AEHv+1jMT&#13;&#10;ARHvyHtH4fShZws0DWxHKGSiVHyGk4cAAEfHeL2QltTqoYRAAMDeMSztPQzW8I/upOITACAMhEEA&#13;&#10;zMm6zftTMhXyCD520DoAYLXyaiIaEqE0KaxDKET2tG0dzfJJAAA4Mq5nvIc+SeZNJoRAAMD+cUz7&#13;&#10;8Nm2NiUIAgAIDWEQADUpq/LRaf68hZYBgMTRPckLQkgElkl4KES/tz1tW0cLfBIAAJaO43oOoi+h&#13;&#10;4zghEABwYyxLy+xVQQiCAABCRRgEQAkT+kiZw/8zVT4AALMpD4kMs90M4ijBoRDdFkq3jRngUwAA&#13;&#10;sGzs1htSdPxK2rkJQiAA4NZ4pv35TDdXEgQBAISOMAiQQOs27w9W+EgF/ryU1gEAhExPYhekNCQy&#13;&#10;RrOg1RIcCjngHb1tW0f5HgIAbBive72HvQmcPxMCAYAWMDdKVpOe5f+eMsc0K+74+bKH7353Y/C5&#13;&#10;N65+SEauLbBhTKqVv9XwTIbNP1fx7zhfBADhIwwCJGMC609E/T9T6QMA0EojUgyI5IWtZtBiCQ2F&#13;&#10;aCUfrRLC9w4AENfxWW9i0WogSdqelhAIANRo3eb9uo5LlT3tb20+23P680Za0Rr+OaSgSsGTSs8V&#13;&#10;qFoLIOkIgwDuTIDLq3zoQegDAGCTkioi3oI9T5OgWRIaCnmubetoH+8+ACBmY3JaikGQpFQvJQQC&#13;&#10;IHHMuexgSCNd9o+U/7yFVkMIdPvUYGBkbJafqVYCwHqEQQD7Jsr+Fi86IU6Zg8kwAMBVWsGgYBbj&#13;&#10;eRbiiFoCQyEHpVglhO8VACAO47COwbsT8nIJgQCwXlmFDv+8tS8d+LP+M9y4CJuVB0mCW94UZKp6&#13;&#10;yRjVbwHECWEQIN6T6WC1jzSTZgAAJoyYRTcBEUQmYaEQ/U71sG0MAKCF426StoUhBAIgtsrCHcE/&#13;&#10;Byt56HOcowZmFwyQBKuOFGQqPMI5LQCRIgwCxGeinTaT6pR5pNoHAAC1IyCCSCQsFMK2MQCAVoy1&#13;&#10;Pd5DTtzfFoYQCICWCFSaFikNdaTNo/68kZYCYjFXUMHgiF+BhIojABpCGARo3eRbJ9sp82cm2wAA&#13;&#10;hE8DInmzcNZwSJ4mQaPGB9t17pYV9wO7bBsDAGjm+KohxF0JmJNmCIEACFtZyCNtHlMyVc2Dmw0B&#13;&#10;N+mWymNSGhrx5xmF04eeLdBEAHyEQYDmTMjT5lEPSugBANDaBXNepgIi3FWBuiQkFMK2MQCAqMfT&#13;&#10;lBS3hXH55hgdT7USSI53HEC9Atu1VAp86M9LaSUAMwhuUZM3j36VEarpAglCGAQIb4JO8AMAAHsX&#13;&#10;x3n/kQUxamFCIXo3s8sXsdg2BgAQ1RiqQRBXL2QSAgEwo8B5ZIIeAFo9ZykEDr/SCFvSAA4hDAI0&#13;&#10;PmlPC8EPAABcXQznZSocwgIYVY0PtmekWCnE1bkg28YAAMIcN3XM3O3oy9OQcZ83ZmZ5p4FkC1T1&#13;&#10;qHRwDhmATXObyWoigUe2ogEsQhgEqG0CX17xYyOtAgBAogxJMSCiB+U0MY3joRC2jQEAzHWc1Lvf&#13;&#10;tRqIi9usTYRApBgEYY4IJECgskdKCHsASC6/skhJYOT0oWfzNA0QH4RBgOmTeZ20p2Uq+LGFVgEA&#13;&#10;AGWOydT2MnnuiIAyF7p6zeFiaeedlLwHADQwPqbF3W1hDui4TwgEcI+5OVDn92mZ2s5FH7lJEABm&#13;&#10;V15VpGAObrACmowwCJI+qfcn8mmZCoCwJyMAAKjXiJSGQ6igkGCBUIiLZfC56AUAqGdM1PFwr6Pj&#13;&#10;YdYbDwu8y4C9zDbg5VU+OD8MANHTCrwFCVQWoaIIEA3CIEjaBN+v9pEWtnsBAADR8e+A0IVsngVt&#13;&#10;Mo0PtqekuHXMDsdemlbGybBtDABghjFQL67mvGObYy9NL1xoCIS5HWAJAh8AYBX/fJpfVUTnXAUq&#13;&#10;8gKNIwwClyf6VP0AAABxMiSEQxJpfLBd56F94tb2g3qCRgMhA7zDAIAK456ODx0OvawRM+4xhwNi&#13;&#10;yGz7rUdaSoMfHbQOADhDb0wpyFRYpEBlXmB2hEHg2qQ/LVT9AAAAdiAckjDjg+06T+1zbJ66r23r&#13;&#10;aC/vLgDAjHUZM9a5cjOOhkC0EkiOdxdoPVPlIyVT1T1SwjlgAEg6na8VxFQRkWJIJE+zAEWEQWD7&#13;&#10;5D9Y+YOqHwAAwGaEQxLCXCjLijt3Kupnt6dt6+gY7y4AJHp8y4k7W6NpBSwNtfQxvgHNFaj27Ic9&#13;&#10;qPIBAGhEeUhkmEoiSCLCILBtEZA2xxZaBQAAOI5wiMPGB9t1fttrDhdCzXrRLN22dZQTKwCQvDEt&#13;&#10;JcVtYVy5O/+Ajs+EQIBoVQl9sM03ACBq5dvNaEikQLPAVYRBEOfFQDpwUO4PAAAk3UGZCodwwd0R&#13;&#10;JhSidx67cif1TkrpA0CixrG0FIMgLly81SBuxhvHCryzQHgIfQAALJoL6vk2nQsOc2MWXEEYBHFZ&#13;&#10;FOhCIG0OXQwQ/gAAAKhOqzDoolQvvuS5g8F+5q7qnLhRAY87qgEgGWOXVrfa68BLOWbGrTzvKjA3&#13;&#10;ZlvvlDn0z4Q+AAA2061mhoUqIrAYYRC0amHgLwj8gz0fAQAA5rY4zctUOISL8JYyd1jnHJgf64W1&#13;&#10;Hu6uBgAnxypXqlppuLaXilZA/cy53c6yg/O7AIAk0DlkeUCECr6ILcIgaOYCIS2EPwAAAJpBL8T7&#13;&#10;wZA8zWGf8cH2jBQvtNl8J6WeIOnhTmsAcGp8Spk5hu0VXffoOEsVK2B2ptpHcIuXLbQKAADT+NvM&#13;&#10;TGw1w/k4xAVhEES1SNDFQVoIfwAAALSav6WMHgOUs7SHufNaS/DvtvylPNe2dbSPdxQArB+X0lIM&#13;&#10;gtgcVDwoxWogzIeAMuZ8rh76XafaBwAAc6c3a/kBkTwVRNAKhEEQ5mIhLYQ/AAAA4k63lPGrhgzQ&#13;&#10;HPFn7sLWMMU2i1/GASlefOMObACwcyzScOJei1/CMTMO5Xk3gWnbvKTN41JaBgCAyAUriLDFDCJH&#13;&#10;GASNLhiWyVTwo0cIfwAAANhK75DNC1VDYs/cka2hEFtL8+uFuB7uxgYAq8aeZWbs2WHpS9AKaRoC&#13;&#10;yfFuIqnWbd7vhz78g21eAACIFz8gkpdiQKRAkyAshEFQz8JBQx9pc2ykRQAAAJxD1RALmLuzs2Ln&#13;&#10;3Zt6Ua6HO7MBwIrxJmXmBbaeA9rjHX1UpUKSEPwAAMAJeu7ED4fooQER5rRoCGEQzLZ48AMgLBwA&#13;&#10;AACSh6ohMWXu1M56xy5LX8JO7tIGgFiPM2kpBkFsDB7qnZUZKlHBdQQ/AABIFK226m8vk2d7GdSK&#13;&#10;MAiCC4iUTIU/0sI+kQAAAChddOa9I8eCMz7GB9v1xL+W77fx5P+Btq2jGd5FAIjd2KJ98/MW/upa&#13;&#10;4SxD9Sm4yJy39UMfafPIuVsAAJJNQ9A69/UDIlQPwTSEQZK9iFhmFg9+AKSDVgEAAEANtFzlgExV&#13;&#10;DWGx2WLjg+06p++zcE6vIaM0JfwBIDbjSc572GHhvES3g8nyDsIF5pxtMPShjwQ/AADAbPzqIXkp&#13;&#10;bi3DzVwgDJLAxURapgIgG2kRAAAAhIDtZGLAbB3Taw6bLhjondw9bVtHOUkBAK0dQ3Qst+1c0QEd&#13;&#10;9wgVwmZmu5e0TAU/uGEPAACE4YqUVg7J0yTJQxjE/cVESkqrf5AiBwAAQJTYTqbFxgfbdQ2gVUK2&#13;&#10;WfRr6wkKvZiX4x0EgKaPG3oBWit+2XQB+pgZN/K8g7BJYLuXtHncQqsAAIAmYmuZhCEM4uaiwg9+&#13;&#10;9AhJcgAAALSOVnwYMIvLAZqjucYH23VNkLNsTbCHMv8A0NSxIiPFAKEtNw9peDDrjRV9vHuwganS&#13;&#10;HAx/cK4WAADEiX9Tlx7DVPx1D2EQNxYVKZmq/LGNFgEAAEAM6cWbAZkKh3DnQZOMD7Znxa6tYyj5&#13;&#10;DwDNGx92W/QrMz4g1qj6AQAAHKA3duX9g3CI/QiD2Lu4oPoHAAAAbHZQTDiEYEj0LNw6Ru9MSXPB&#13;&#10;DwAiGROWmTFhh0VjAlvCIHbWbd4fDH7oI+doAQCAawiHWI4wiD2Li5RQ/QMAAABu8oMhLCojZtnW&#13;&#10;MVpNRgMhw7xzABDaOKBBkLx3bLRkHGBLGMSG2fLFPzQAspRWAQAACUM4xDKEQeK/wPADIBtpEQAA&#13;&#10;ACSA3v2bk2LFEBaUEbFo6xi9EKh3g+d41wBgzn2/XrzOix0XsNkSBi21bvN+DU6lhS1fAAAAZhIM&#13;&#10;h1D9N4YIg8RvkRHc/oV0OQAAAJKMYEiELNs6Zk/b1tEs7xoANNzn95gxNe7nmtgSBi1hqjKnZWrL&#13;&#10;F27MAwAAaGw+n5epyiGEQ1qMMEg8Fho95iBhDgAAAFRfTOaEYEjozAVCDYXEfeuYA21bRzO8YwBQ&#13;&#10;dz+vlaD2xvzXZEsYNFUg/OEfHbQKAABA6PR8nr81dJ7maD7CIK1ZbOgCww+AsNAAAAAA6l9I5oRg&#13;&#10;SGjGB9u1SqFeLNxtwXufZtsAAKi5f9fxckfMf82DUqwGwpiOyKzbvF8rfvhVP/TgnCwAAEBr5v55&#13;&#10;KYZDhmmO6BEGac5iw99j0g+AsP0LAAAAEA6CISEaH2zXiyR6V3acqxbqfrQ9bVtHOWkAANX7cz0X&#13;&#10;NWBBf55hSxhEwYQ/0oGD87EAAADxcsWsWXQ9kOe8XjQIg0S34EjJVABkGy0CAAAARG5IpoIhVI6Y&#13;&#10;g/HB9owUQyFxvXCiJwx6uIAIABX78JQUT6pujPGvuUfHGSo9ISxl52LTQvgDAADANnrDV16KwZAB&#13;&#10;miMchEHCXXT4ifNMzBfcAAAAgOu07KQuHAmGNMjcVa6BkDhvL7CzbetojncLACb7bj03lZf4XgjX&#13;&#10;4GaGLWEwV4Hwh3+w7QsAAIBb/C1lqAY8B4RB5r7w0EV2RoqpcxYdAAAAQDwXjznuKmjM+GB7WooV&#13;&#10;V+K63tnXtnW0l3cKAP11rKs6aUWnXgJ8aJTZhtuv+pEWzsMCAAAkiW4xmRezrQw3ftWOMEhji4+e&#13;&#10;wOKDhQcAAABgB38v0gGCIfUbH2zPeg+7Y/rrHWjbOprhXQKQ4D5aQ3F749pHSzEIwglb1MyEP9KB&#13;&#10;gyrMAAAA8GnFQT8YMkxzVEcYpPYFiB8A0YM9JwEAAAC7jZhFY45FY+3GB9tTUqwSsiWGv57uLZvm&#13;&#10;YiOABPbN2i/HcUsvHWt1S5g87xJqsW7z/rQUgx96/pXwBwAAAGpdd/jBEG7+KkMYpPriwy896FcA&#13;&#10;IQACAAAAuElDBDlhD9KaxXgrAn0v9cIjAR8ASeiL9dyVnuyMY0Bvj44TBPQwE7P9dtoc22gRAAAA&#13;&#10;hEC3i84L5/kmEAYpXYAEAyAsQAAAAIDk0TKTObNg5ALWDMxFyFwM1066HVCaQAiABPTBeYlf9QQd&#13;&#10;R3vpg1FJ4NxrWth+GwAAANE7ZtZNia0MnPgwCAEQAAAAAFUckGIohBKTMxgfbE9LMRQSpws6GgjR&#13;&#10;i5E53iEADva7Wk0hL/GqzqT9btbrd/t4hxBktn7xAyBs/QIAAIBWrlkGZGpLmUTcBJbIMAgBEAAA&#13;&#10;AAB18Pce7aO8ZGXmDvWsd+yK2a+2k0AIAMf627QZk+IUBNEyzBrAY4yEnndNyVT4g/OuAAAAiKuD&#13;&#10;MhUMcXYtk5gwCAEQAAAAACHQ8pJ61zPbyFRg7lbPSbzu/D3QtnU0w7sDwIE+Vvuy52P0K+mddRmv&#13;&#10;j6WCVoKZc65pmQqAsPUL/n/27ia7iWRdA3Vw1ulTHgE6jesunOZ1BzECvEeAagCsco0AMYIy1wMo&#13;&#10;MYJtRmDRobtNl84RIwBG4JsfChXC+Ec/mVJk5vOslSUX2CYV+aOMyDe/AABomxjvm6R5MKRT08l0&#13;&#10;OgwiAAIAADTINDK3uLo4GFcvr0raVgIhQMvPqyfVy1+FfQZGNRDByB46PDqL8Ocwzcdcn2oRAAA6&#13;&#10;ZFEhOMb8pm1/M50LgwiAAAAAe+okmkZmydXFwSDNn6oo5SZRPOUxdOMSaOH5NM6lLwr6zItqIFNb&#13;&#10;pj9U/wAAoKeiGuIiGNLKh8E6EwapOiWjJAACAADs1/s0D0CYRibLT7OPq+VhAasjEAK06fwZN+Bj&#13;&#10;arJSgiBv4nzuHNoPqn8AAMBPIhgyTT/CIa3oF7U6DFJ1ShYVQGJ5aB8EAAAK6iAuqoVc9r0xCqsS&#13;&#10;EtsmAiGXdlOg4PNmBEGm1fK4gNWJIN3IebP7lsZah0n1DwAAuMu71IJgSOvCIFWnJDojoyQAAgAA&#13;&#10;tEOU1I8nuyd9rxZydXEQ/bhJAX05gRCg5HPlIM0HFUsIgryuzpVjW6WbDo/OYl9bhD9UWwYAgM0U&#13;&#10;GwxpRRgklyUc5c6JVDoAANBWb9M8FDLtawPkp90nqYybTr8/ePZlYrcECjpHxhhYfEbsOzSnGkhH&#13;&#10;LY2zDlMZgSMAAOiS6EtN0jwYMtv3yhQbBsnJ9FFeBEAAAIAu6X21kIKqhAiEAKWcF0sIgkTlpFPV&#13;&#10;QLrj8OgsQpjDZKptAADYtb0HQ4oKg+TOySgvkukAAEAf9LZaSEFVQt48ePblxK4I7PF8OKpe/t7z&#13;&#10;arxP82ogM1uk3Uz/AgAAxdlLMKSIMEjVQRnlDorOCQAA0Fe9rRaSq4TEe99nVci3D559GdkNgT2c&#13;&#10;A+Pcs88gSFQDGVfnwFNbo73y9C+L6h8esgMAgHJFEH+S5sGQRscA9xYGqToox0l5QgAAgJv0rlpI&#13;&#10;rhIyrpY/9twZP37w7MtXuyCwo3PfpHp5sefznmogLZXHV4dpPr5qmm0AAGifd9VynhoKhuw0DJJL&#13;&#10;FJ7ooAAAAKwkqoWM0w6eFCjF1cXBMM2fjthXnzHKdg4FQoAdnO/iXLevIIhqIC2Up9iOz0kP2AEA&#13;&#10;QPfUHgxpPAySOymjvChRCAAAsL5vuTN4WnUGL7v+ZguoEhKBkGNPygMNnuMmaX/TJasG0iJ5bHUR&#13;&#10;/jDFNgAA9ENUDY5QyPk2v6SxMEguUzjSSQEAAKjV93lFq87gpOtvdM9VQiKAExVCLu1yQI3ntbix&#13;&#10;P037eWBKNZCWyNWVF2OrHq4DAID+WjwgttF00rWGQaqOypP0YxoYZQoBAACa7Qye5s7grKtvcs9V&#13;&#10;QgRCgDrPZ4M0H8Tbx8191UAKl8dVh0kABAAAuNnn9CMYstJY1dZhkKWkeoRAHtkGAAAAO/c2bfiE&#13;&#10;QFtcXRxEv3OS9vPgwe8Pnn2Z2M2ALc5hcaN/uodzmGogBcsBkFGaj60aVwUAAFYVwZDo553f9ZDY&#13;&#10;xmEQ08AAAAAU2REc547g1669uVwlZLKnfqhACLDpuWtfQRDVQAokAAIAADTQ95ukG8YD1wqDLHVW&#13;&#10;Rsk0MAAAAKX6ljuBp12cQmaPVUL+9HQ9sOb5apTmT2vt+nz1ujpfjW2BMgiAAAAAOxLVgyMUEtPJ&#13;&#10;3B8GqTorv6Uf08CYrxIAAKB9ncDOTSGzxyohbx88+zKyWwErnKfiXPH3jv/Zj2leDeTSFtivw6Oz&#13;&#10;YZqPqQqAAAAAuxYPip3cGgbJHZbotL7QVgAAAK0XNwijUsikS29qT1VCBEKA+85NcY7YdRBENZA9&#13;&#10;y9NqLxZVlQEAgKbFeF9MDTPNr/FgwGxRKfinMEjVYRmkH1VAJNYBAAC6J54MiCkLTq/PI9pWuUpI&#13;&#10;lL98usN/NuZjPX7w7MtXuxRw7Zw0Sbt9uEo1kD0yrTYAALADMQ41y8u0Wr5++vDy3j7g9zBITq1H&#13;&#10;h+W5dgQAAOiNmEJmvHhaoO2uLg7iwYZx2t3NuLgBOxQIAZbOQ5O02yDImzjvOQ/t1lIAxBQwAABA&#13;&#10;nWKsaZbmFT6maanKxyYe/D//7/8XHZdBDSs2uOX3ROdIKh4AAKBc8XRBhEKmbX8jVxcH0S+dpN1V&#13;&#10;CREIARYViqLq0q6CIJ/TvBrIVOvvhgAIAABQsxiP+z6tS7w2MS730zQxO+w4/Zb/N16fLP31cOnP&#13;&#10;H9v+AAAAOxU3FyMUMmn7G7m6OBhXL6922G7HpmiAfspBkGna3ViWaiA7IgACAADU5GPuN8bY0eUq&#13;&#10;U7zUYedhkA07Xb+ln4Mjw/yq6ggAAED9vqX5E+6nVee0tTcbry4Oos84Sbu5QRttNhQIgX7ZcRAk&#13;&#10;zjNRDeRcyzfn8OhskObhj5h6TAAEAABYVzw0tJjm5XKflXiLD4Os2ElbBEYWr8P8V0/tawAAABuL&#13;&#10;G49x03G8zfyk+7bDKiECIdAjeVqqOEfuIgjyLs2DIKqBNGApADJKqhUDAADrWUz3Mk3z8MeslBXr&#13;&#10;RBjkns7cIiQyyMviax07AACA1b2tlsk+n2bYxtXFwTDNq4Q0/ZR3BEJOHjz7MrHLQHflykNxPmy6&#13;&#10;Yq1zSkPymOFxXp5rEQAAYMU+2iL4MS19nKzzYZB7On3LlUQGeVFNBAAA4HbxtMO4jaGQPJ1DTH/z&#13;&#10;Ygf/3O9u3kI37TAIEufbqAYy0+r1OTw6GyUBEAAAYDXfcv/v+/Lpw8tWVYPtdRjkjk7hIM0riCwv&#13;&#10;5ggFAAD4IeY/jVDIpG0rfnVxEDcBY72bvpErEAIds8MgyOvq/DHW4vU4PDpbVAA53sG2AwAA2u1d&#13;&#10;amn44zphkPU6jsP0Y5qZeFVFBAAA6LsIhUS1jZhC5mtbVjpXCTnfQb/ODV3oiOq8Mape/m74n/mY&#13;&#10;5tVALrX4dnJF4NhmEQDxkBcAAHCbqMo4TS2Y9mVdwiD1dCyXFwERAACgj6JsZoRCTlsWCjmpXsap&#13;&#10;2SfF3z549mVkF4H22lEQ5E2cj6rzxVctvplc7TfCH7G9HmsRAADgBvFgUzwgNE3zAEhn+2DCIM10&#13;&#10;PCMUMkw/AiI6nwAAQF9EKGSS5qGQWRtWOE/7MGm47yYQAi21gyBInDePq3PEVGuv7/DoLCo9LQIg&#13;&#10;HtICAABuspj65bwt41V1EAbZXad0OSASr+YnBQAAuu5ttYxbFAoZVy+vmmwPgRBolx2cF2JAcqQa&#13;&#10;yPoOj84iALJYjLMBAADL/qn+8enDy/O+NoIwyP46rIuqIcOkeggAANBtrQmFXF0cRB9tUi2PGvon&#13;&#10;PkY/0I1fKF91PohzwYuGfn1UAzmpzgUTLb26PJ42SvMAyCMtAgAALOll9Y+7CIOU05mN6iHDpUU4&#13;&#10;BAAA6Jr3aR4KmZa8klcXB9E/m1TL84b+CYEQKFzDQZA4B8S0MDMtfb88ZjbKi/EyAABgIUL25+lH&#13;&#10;BRDjLNcIg5Td2R2mH+EQc54CAABd0ZZQyKh6OU3NTD8gEALlHvuT1FwQ5HV13I+18v3yNDBxHn6u&#13;&#10;NQAAgGwx/ct56eNKJRAGaVcneJjmwZDoDHsSAgAAaLviQyFXFweDNK8S0kRAX3UAKOt4jwoU5w0d&#13;&#10;7zFgOaqO96mWvt3SNDCxPNQiAABAmo+fLAIgl5pjdcIg7e0cm1YGAADoijaEQsbVy6sGfnWUNI0K&#13;&#10;IQYzYL/HeIyzxDmoifGVmLd6pBLQzUwDAwAA3CACIJM0D4DMNMdmhEG61XGOiiHDvDzSKgAAQMsU&#13;&#10;HQq5ujiIJ9bPG+hvCYTAfo/tpoIgcWyfVMf2RCv/Kk8DE8sLrQEAACQBkNoJg3S3Qx2DlMO8mFsV&#13;&#10;AABok2JDIfmm8aSBfpZACOzvmI5zTd1BENNA3eDw6GyQflQB8SATAAAgANIgYZD+dLaXq4YouQkA&#13;&#10;ALRByaGQUfVyWi0Pa/y1AiGw2+M4HqSZpPrHSV5Xx/FYC/9weHQW58xYnmoNAADoPQGQHREG6WcH&#13;&#10;fJDmoZAIiKgaAgAAlK7IUMjVxUH0rWLamLpvJP9uWglo/PiNIEicU+oMdH2ullF1/E618D9Va0/S&#13;&#10;fPzpoRYBAIBeEwDZA2EQlquGxKsSnQAAQKlKDYWMq5dXNf9agRBo7phtIgjyLs2DIF/73LaHR2cx&#13;&#10;7U6ML0UIRGVaAADotwjMx0M0k08fXqqCugfCIFzvtMeAyDDNS3fqtAMAACUqLhRydXEQ/agY4Kjz&#13;&#10;5rJACNR/rNYdBInpncbVsXra53Y9PDqLc+CoWl7YywAAoNeijxTjI6cCIPsnDMJdHfnF0xymkwEA&#13;&#10;AEpUVCjk6uIg+lCTmvtPAiFQ3zFadxAkyhxHNZBeDnDmcaNRmlcBUWkWAAD6LaolRgWQc01RDmEQ&#13;&#10;1unkL4Ih5noFAABKUlooJG6M/lXjr/yz71UHoIbjclS9xHFU13jGmzSvCNK7aWFUAQEAALKPuZ91&#13;&#10;/unDy6+aozzCIGzT8V8EQzz9AQAAlCBCIScllCHNFQgmqb7pN98+ePZlZBPDRsdjHDt/1/TrouRx&#13;&#10;VAPp1dNuqoAAAADZ5zQf74gqIDPNUTZhEOoYEHiSBwQEQwAAgBK8TfNKIbN9rkSeNiaekKnr6XmB&#13;&#10;EFj/OIxjpq4gSATOIggy60v7qQICAABkMdYyKaUqK6sRBqFWgiEAAEBBSgmFRP9okuqZnkIgBFY/&#13;&#10;9uJYqSsI8ro69sZ9aDdVQAAAgMw0MC0nDEJjBEMAAIBCRCjkZJ8DF1cXB4PqJaaVqGPaGIEQuP+Y&#13;&#10;i2OkjiBIlECOaiDTrrdZHseJAIgqIAAA0F8xNeakWk5NA9N+wiDshGAIAACwZzGYEU+znO45FBLr&#13;&#10;8EcNv0ogBG4/ziLQ8FcNv+pdmgdBOvsEXK4CEmM10WaP7T0AANBb0f+JCiATTdEdwiDsnGAIAACw&#13;&#10;R99DIZ8+vBzvawWuLg6GaV4lZNtpY95Hv6rLN6phg+NrkuqpbPFndWyddrWdDo/OBtVLnAePUz1T&#13;&#10;WAEAAO0TlRCjDzVRBaSbhEHYq8Ojsxh0WCwGHwAAgF2JAY/xvp54ubo4iKfxIxDydMtfFfP3DgVC&#13;&#10;oLYgSJwbImR12cU2Ojw6G6X5AzpP7TEAANBbUQUkAiDnmqLbhEEoRg6GjKrludYAAAB2JG78jj59&#13;&#10;eDndxz9+dXEwrl5ebflrBELovZqCIG+r5aRrx1KuAjLKiwqtAADQT6qA9JAwCMVZmq92lDypAgAA&#13;&#10;7EZMuTLeRyikpmljBELorRqCIDF9VIRAJl1ql8Ojszi3jFI90+YAAADtFOMdk31VRmW/hEEoWn56&#13;&#10;JYIhJ8nTKwAAQPOiVOrJrp+SydPGTNJ2lRIFQuidGoIgcdyMujItzNIDNjGO8tgeAgAAvRSB9+gr&#13;&#10;naoC0m/CILTG4dHZkzQfzIhBjYdaBAAAaND36SI+fXi502DF1cVB9Hn+2uJXCITQGzUEQTozLUx+&#13;&#10;mCbOH6NkzAQAAPoqxgROq+V81+MZlEkYhFY6PDobpXko5LnWAAAAGhJP0sQgyukuB1GuLg4iCB/T&#13;&#10;xmxaHVEghM7bMgjSmWlh8lQwEQIxPgIAAP0VQffJPqa+pWzCILSaaWQAAIAd+Fwt413Or1vDtDEC&#13;&#10;IXRSPjamafMpUFo/LczSVDDjZCwEAAD6KsYqJmkeAplpDm4iDEJnmEYGAABoWNxEPtnlkzZbThsj&#13;&#10;EEKn1BAEafW0MKaCAQAAKu/TPAAy0RTcRxiEzll6QiYGSB5rEQAAoGYx8DLa1ZM3W04bIxBCJ2wZ&#13;&#10;BGn1tDCmggEAAJKpYNiAMAid5qkZAACgQd+rDHz68LLxoMWW08YIhNB61TEwrV6ebrj/t3JamMOj&#13;&#10;s1EyFQwAAPRZBNtPk6lg2JAwCL2RB1Fieao1AACAmnwfmPn04eV4F//YFtPGCITQWtV+P6leXmzw&#13;&#10;o62bFiY/1DJK8wdbPNQCAAD99DnNg+Hnu3gAhe4SBqF3VAsBAAAaEAM1USXkvOl/aItpYwRCaJ0N&#13;&#10;gyCtmxbm8OgsjuuTtFnoBQAA6IaYlnZsKhjqIgxCr+VqITHY8lhrAAAANYiBmwiFNDolxRbTxgiE&#13;&#10;0BobBkFaNS3M4dHZcZqPS6hiCgAA/RVVDcemgqFuwiCQfnoCJwZhVAsBAAC29X16iqbLuW44bYxA&#13;&#10;CMXbMAjSimlhDo/OIswV4w/jtH6FHwAAoBu+TztbLRMhEJoiDAJL8oDMKM2DIQZkAACAbXwf2Pn0&#13;&#10;4eW4yX8kTxszTesF2wVCKNYGQZBWTAuTp60dpfmYgwdRAACgn2Ka2UUIRJ+cRgmDwC0Oj86GaT5A&#13;&#10;81xrAAAAW4iBnqgSct7UP5CnjYnfv85UEwIhFGeDIEjx08LkEMg4rV/pBAAA6I7ou8QDIxNNwa4I&#13;&#10;g8A98qBNhEJGyZM7AADA5t5Hv6LJ8q9XFwfj6uXVGj/y7sGzL8c2DSWo9t94Ou6PNX6k6Glh8kMm&#13;&#10;cUw+tXUBAKDXYwHjTx9eTjUFuyYMAisypy8AAFCTN2k+ENTIDeyri4NhmlcJWTXM/vbBsy8jm4V9&#13;&#10;qvbb2Af/XuNH/qz229MS38vh0Vm8l3EydgAAAH0W4fWJEAj7JAwCGzCFDAAAsKVvaT51zKSJX77B&#13;&#10;tDECIezNmkGQmHbpuLRpYfIDJIuqokIgAADQXxECGTdZFRRWJQwCW1ia9zcqhphCBgAAWFej5WLX&#13;&#10;nHZDIISdWzMI8q5aRiVNC5PHBeI9nBgXAACA3ooHPibVcioEQkmEQaAGngACAAC2FE8OnTQxdczV&#13;&#10;xUGE1ydptRvVrx88+zK2OdiFNYMgRU0Ls/RwyAtbEgAAeitCINFPOW1qKljYhjAI1CzPDRzBkMda&#13;&#10;AwAAWEMMIkWVkNpveF9dHAzSfNqYVfopvz949mVic9Ckap98Ur1M0/0hpTguYlqYaSF9/mEybSwA&#13;&#10;AOi/C4HQAsIg0JA8QDROq8/RDQAAED6meZWQad2/+OriYJJWq2QgEEJj1giCxDRKxyVMC1P18aPC&#13;&#10;zok+PgAA9NrnNL/3dy4EQhsIg0DDlI4FAAA21MjUMXlqjniC6b4b8QIh1G6NIMibav87KaBPP8p9&#13;&#10;elPCAgBAf30PgVT9c31kWkUYBHYkh0JiIGuUVpurGwAAoJGpY/IN+Um6f9qYZ6VMz0H7rRgEiX1+&#13;&#10;VO1353vsv/9WvUQlkHESAgEAgD4TAqHVhEFgx/Kg0klehEIAAIBVxNQxo08fXl7W9QuvLg6ibzKp&#13;&#10;lud3fFvcmB8+ePbl0iaghv1tmu4OIMV+HtPCzPTXAQCAPRICoROEQWBPPGkEAABs4E2aD0jVNnXM&#13;&#10;1cVB3Pj+645vEQhh231slSDI92mRqv1s5/NuC4EAAACZEAidIgwCBTAHMQAAsIbv02h8+vCytmk0&#13;&#10;ri4OhtVL/L6Hd/ybAiFssm+tEgT5vdq3Jnvoiw9yX/yFLQUAAL0mBEInCYNAQXIoJJ5Eeqw1AACA&#13;&#10;e7xP81DIrI5flm/aRyDk6S3fEoNjT/ZRuYH2qvaryzv6uLFPHe86ZCQEAgAALPVJhEDoLGEQKNDh&#13;&#10;0dkwzQemnmoNAADgHq8/fXg5ruuXXV0cnFYvf9zy1x/TvEKIQAir7EuTdHvg4l21jHa5LwmBAAAA&#13;&#10;mRAIvSAMAgUTCgEAAFYUA1lRJWRaxy+7ujg4rl4m6eZpYwRCWGUfiv3nttDF62r/GetbAwAAe+g7&#13;&#10;C4HQG8Ig0AIGrgAAgBW9rZaTTx9ebh3UuLo4eJLmgZCbpvgQCOGufSf2m5uCIN/SfFqYqb40AACw&#13;&#10;Q0Ig9JIwCLSIgSwAAGAFccP9pI5BrquLg9+ql5g25qYb++8fPPsy1Nxc22cmt+wvESCKIMhM3xkA&#13;&#10;AGhb/xjaSBgEWsjAFgAAsIL3aT51zGzbX3R1cXBSvfx1w1+9ffDsy0hTk/eT2Bf+vmk/qZaTpivJ&#13;&#10;6CsDAABZhEDiwYbTOipnQlsJg0CLGegCAABW8PrTh5fjbX/J1cVB9D/Oq+Xhtb8SCOGuIMjv1f4x&#13;&#10;0TcGAAB2QAgElgiDQAcY+AIAAO4RU3REadzpNr8kTxsTv+Pxtb8SCOmxW4IgMSd3TAtz2WBfOP7d&#13;&#10;kb4wAABQeZ2EQOAnwiDQIXkgbFwtj7QGAABwgzfRZ9h2cOzq4iCetPrj2h8LhPTQLUGQmKLouKlp&#13;&#10;YfR9AQCA5b5o7ufONAX8TBgEOsjAGAAAcIeo2DCqoUpI9DsiFLI8bczrB8++jDVxP9wSBHlT7QMn&#13;&#10;+roAAEDDhEDgHsIg0GF5oOz64CwAAEB4l+ahkI2rN1xdHDypXs7Tzzfnf3/w7MtE83Zbte2H1cvF&#13;&#10;0h/F3NyjatufN9S3HSchEAAAYF6JcLztAw7QB8Ig0HGHR2cxp/dJXoRCAACAZd9v4H/68HLjG/hX&#13;&#10;FwfR55hUy/OlPxYI6bAcApou9TE/pnkQ5LLm/uww71tCIAAAQPQ7ToRAYHXCINATORQyTr/O6w0A&#13;&#10;AFBHlZDob7xa+iOBkA66IQjyfd+ptvXXuv6NHAKJ/empFgcAgN6LqU6jEoj+JaxJGAR65vDobJDm&#13;&#10;g2ovtAYAALAkqoTEANvppr/g6uLgOM0rOSyCAgIhHXJDEOTPavue1vX7hUAAAIA6+6jQd8Ig0FMG&#13;&#10;2QAAgFvE/MtRJWS2yQ/nwMCkWh7nPxII6YBrQZAYlD2ututU/xQAAKhZ9DciAHK6TfVKQBgEes8c&#13;&#10;zAAAwA22egLr6uIgpqmMn11UJBQIabFrQZCYpzuCILOa+qPjJAQCAADMvc190ZmmgO0JgwDfHR6d&#13;&#10;naT5INxDrQEAAGTbVgmJfsZf+X8FQlroWhAkBmZPqu241dN5QiAAAMANfc+Tqu95qSmgPsIgwD8O&#13;&#10;j87i6b0YrH2lNQAAgGzbKiHD6uU8zcMEAiEtci0I8me17baaq7vqcw7SvGLMc60LAABUPqf5AwhT&#13;&#10;TQH1EwYBfmGADgAAuMHGVUKuLg6ijxGBkMdJIKQVloIgYVhts42f0Mt9zHH6MW0QAADQb/HQQVQC&#13;&#10;0TeEBgmDALfKpXsjFPJYawAAAGmLKiFXFwe/5f5FBAIEQgq2FASZpXkQZKNpYYRAAACAG/qU0S88&#13;&#10;rfqVXzUHNEsYBLjX4dFZTB0zTvPSwAAAANtUCYn+xV+phmlHqF+1fUbVy9/V8rbaPqMN+5CmIAUA&#13;&#10;AK57m+YPF8w0BeyGMAiwkjyYN66WP7QGAACQtqsSMkzzaWPONw0cUL+lIMhGlVuWQiCxeJgAAAAI&#13;&#10;73PfcaopYLeEQYC1HB6dRbngGOx9qjUAAIDKuzSvErJWid+ri4NBmgdCLgVC9i8HQaKvF9PCXG7Q&#13;&#10;VxwnIRAAAOCHz2keAploCtgPYRBgI4dHZ6M0Hyg00AcAAESVkAiEnK/zQ1cXB7/lfkUSCNmfHASJ&#13;&#10;IEcEQdYK9eS+4bhaHmlJAAAg9w+jn3e67kMDQL2EQYCNmToGAAC4ZtMqIRFEOI5l3TAC26nafhKv&#13;&#10;64Zxqv5gbK8Y4BUCAQAAFt6meTWQmaaA/RMGAbZ2eHQ2TPNBwMdaAwAAei+eAjtedz7oq4uD6FeM&#13;&#10;k0DIzuQgyLRq78ma/b/YTqYOBQAAFt6neQhkqimgHMIgQG0Oj87iab5xMnUMAACQ0ps0HwxcOdhx&#13;&#10;dXEwyH2K0wfPvlxqwmbk6Xkm0dartnPV33uS5g8BCIFAmT5WSxuCdM4hANAt8TDASdXvm2gKKI8w&#13;&#10;CFCrw6OzQZoPED7XGgCw9854nTdSZ3mhXoO81CFu7qrURmk+p3mVkJXPRzmoMK6WiUBI/XL7Rp/t&#13;&#10;ZJUKLLmPF9vjhdbjnmN9m+uEaU3rEeeMpgIRl+a87658rhs08KuHNVzfPXFdCEChXkffwjUSlEsY&#13;&#10;BGiqEx3zR0+SKiEAtNeqT1dO1/id696g+LrODVTY4tptuOaPrPr9g3T/jRU3K/rhdXU+G6/zA1cX&#13;&#10;B6N4XWcKE+5t07ihGNPwjFc4L8SxGdUfX2m5nXi/6rVBWi/s6doDaOJ6cFjj98Vnk/FDgPZdu46q&#13;&#10;68aZpoCyCYMATXYiF0/0/aE1ANigU3mbWbr7ydP7/j6ZvxRad10ZNwl+u+Nbhnf83SDdHkhx82G3&#13;&#10;ImR3vM6A4dXFQWzbgUDI9qq2jMB+hGvOVzjmoh930tHjY5UKFqsEKFb5HsEKgHquBYf3fMs214qu&#13;&#10;BwHWu5aOKWHONQW0gzAIsKsO26RaHmkNgFa7rVLGLN1+U2V6y5+7OQKUfP16V0n24Q1/dtv3D1wD&#13;&#10;/yKmsBpXnwGnq/7A1cVBtGNUszjVfJvJQZCvVRtO79n3R2ke6H/U8D5w1zXAfSGLO9+DwCcANV4T&#13;&#10;3hUyGd7y57f9jOtCoO39uOiPmRIGWkYYBNhV50mVEIDduCmwcVs58dtutpgPHaDZ6+KbgiPDa/9/&#13;&#10;0/d1aUqdd2leVnilz5uri4N476NqmTx49sVn1BqqtosKH+dVu81W6K9d3+dm6fbA512hDdcSALDa&#13;&#10;teEg3VzF7qZQyW3XkaqbAE333U5MCQPtJAwC7LqDE52TSTIvPEC46cnYWfr1pstNYQ6VNQC46YnV&#13;&#10;m24SDK/9fyk3DOJz8HidSg5RJeSuUAO/tNf3fUOABgB6d404SL+GTFb9M+ESIMSUMCOV96DdhEGA&#13;&#10;fXVIxtXLKy0BtNT7a/8/S78GOK4/LSu8AUCp1+bXAyX3/f/TmlfhTfUZeWJLAAAUe704vPZHg/Rr&#13;&#10;iOT69wiVQDt9nxKm6qONNQW0nzAIsO9OxCSZLxPYretBjuuhDSEOAFj9mn6Qfr4RsBwcuf53d4VI&#13;&#10;Ypqzkc9cAIDeXDder2h30/+rLg279T73y2aaArpBGATYdydgMTf1H1oDWKNTsmx61/8rZQgARfYD&#13;&#10;bgqNRADzVOsAAHDD9eP1sMjiGnKh6Wp20GUxJcxJ1R871xTQLcIgQCkX88PqJS40lA6EfoinfxfV&#13;&#10;N+J1+SngWfp5ypXLqiNinnsAAAAA1nZDVZLh0tfX/06IhL55nebTwhh/hQ4SBgFKuiiP5PakWp5r&#13;&#10;DWiN5VDHLP0c4pgufW2qFQAAAABa41qI5HplkuHS1/HnHnKkbaL68okxW+g2YRCgxIvsUfVy6gIa&#13;&#10;9tIBWIhOwE0hD6EOAAAAALjBLdMh3vT1I63FnnxL8xDIRFNA9wmDAKVeNMcFcUwb81hrwEaWK3YI&#13;&#10;dgAAAABAYa5VH1n+ejlUovIIdXmb5kEQU8JATwiDAKVfDEeFkD+0BNwa7vjpaxfyAAAAANBNh0dn&#13;&#10;w/zl8rQ1g/RziERwhOs+V8vo04eXU00B/SIMArTlAvfcRSwdE+X4FlU5ZulHtY7lr4U7AAAAAIC1&#13;&#10;HB6d3RYWGS79malq+uH1pw8vx5oB+kkYBGjTxWsEQp5qDQoWCetZ/nq5Ysc0v5qWBQAAAAAoxlK1&#13;&#10;kUESGumS92leDWSmKaC/hEGAtl2YjquXV1qCPVw4h1m6IeyhvB4AAAAA0GVLoZGoOBIPbw7Sj/CI&#13;&#10;hzjLERWpx58+vDzVFIAwCNDGi87j6mWSTBvD9hfFiyodi2DH1+U/M0ULAAAAAMBqDo/OrgdFlqer&#13;&#10;ERhp3rs0rwZiXBv4ThgEaOtFZVxIxrQxj7UG1wh5AAAAAAAUaCkwcj04EospaTYTY+IRAjnXFMAy&#13;&#10;YRCgzReNcaEYpc5eaI3e+JjmwY5Z+jFdyzS/zsx/CAAAAADQXnnc/3pgZPHq4dBfvUnzaWE8AAn8&#13;&#10;QhgE6MLF4Un18peWaL33+XVRzWOWl1RdyE41DwAAAABAvwmL/ONzmlcDmdorgNsIgwBduQAcpvm0&#13;&#10;MQ+1RpFuC3p8rS5WLzUPAAAAAADbWgqLDK4t8WdduX+gGgiwEmEQoEsXeXExN0lKxe3a9alb4uvv&#13;&#10;oQ9BDwAAAAAASpHvI0RgZJh+VBUZVMujFqx+jMWPjLsDqxIGAbp2IRcXb1Eh5KnWqM2iqsf02uul&#13;&#10;5DEAAAAAAF1weHQ2SD+qiCwCI/H/JQRFXn/68HJsKwHrEAYBunrRNqleXmiJe31LP6Zu+elVuhgA&#13;&#10;AAAAAPZaUUQ1EGBjwiBAly/OTqqXv3reDMIeAAAAAADQkMOjs2H6ERBZhEbqqF6uGgiwFWEQoOsX&#13;&#10;YaPq5e+Ov83laVyEPQAAAAAAYM+Wpp0Zpp/DIg/v+VHVQIBaCIMAfbjgOq5eJitcYJXqc7XM0q+V&#13;&#10;Paa2LgAAAAAAtMfh0dlyMGSQfg6JqAYC1EYYBOjLxVVcSE1TuYGQm6p7zKqLvpmtBwAAAAAAAKxD&#13;&#10;GATojQICIRH4+CfokZfLTx9efrV1AAAAAAAAgLoIgwC9soNAiMAHAAAAAAAAsFfCIEDv1BAIEfgA&#13;&#10;AAAAAAAAiiUMAvTSCoGQz2ke8ojv+Sf48enDy5nWAwAAAAAAAEomDAL0Vg6EnKal6h5pHvi41DoA&#13;&#10;AAAAAABAWwmDAAAAAAAAAAB0yH9pAgAAAAAAAACA7hAGAQAAAAAAAADoEGEQAAAAAAAAAIAOEQYB&#13;&#10;AAAAAAAAAOgQYRAAAAAAAAAAgA4RBgEAAAAAAAAA6BBhEAAAAAAAAACADhEGAQAAAAAAAADoEGEQ&#13;&#10;AAAAAAAAAIAOEQYBAAAAAAAAAOgQYRAAAAAAAAAAgA4RBgEAAAAAAAAA6BBhEAAAAAAAAACADhEG&#13;&#10;AQAAAAAAAADoEGEQAAAAAAAAAIAOEQYBAAAAAAAAAOgQYRAAAAAAAAAAgA4RBgEAAAAAAAAA6BBh&#13;&#10;EAAAAAAAAACADhEGAQAAAAAAAADoEGEQAAAAAAAAAIAOEQYBAAAAAAAAAOgQYRAAAAAAAAAAgA4R&#13;&#10;BgEAAAAAAAAA6BBhEAAAAAAAAACADhEGAQAAAAAAAADoEGEQAAAAAAAAAIAOEQYBAAAAAAAAAOgQ&#13;&#10;YRAAAAAAAAAAgA4RBgEAAAAAAAAA6BBhEAAAAAAAAACADhEGAQAAAAAAAADoEGEQAAAAAAAAAIAO&#13;&#10;EQYBAAAAAAAAAOgQYRAAAAAAAAAAgA4RBgEAAAAAAAAA6BBhEAAAAAAAAACADhEGAQAAAAAAAADo&#13;&#10;EGEQAAAAAAAAAIAOEQYBAAAAAAAAAOgQYRAAAAAAAAAAgA4RBgEAAAAAAAAA6BBhEAAAAAAAAACA&#13;&#10;DhEGAQAAAAAAAADoEGEQAAAAAAAAAIAOEQYBAAAAAAAAAOgQYRAAAAAAAAAAgA4RBgEAAAAAAAAA&#13;&#10;6BBhEAAAAAAAAACADhEGAQAAAAAAAADoEGEQAAAAAAAAAIAOEQYBAAAAAAAAAOgQYRAAAAAAAAAA&#13;&#10;gA4RBgEAAAAAAAAA6BBhEAAAAAAAAACADhEGAQAAAAAAAADoEGEQAAAAAAAAAIAOEQYBAAAAAAAA&#13;&#10;AOgQYRAAAAAAAAAAgA4RBgEAAAAAAAAA6BBhEAAAAAAAAACADhEGAQAAAAAAAADoEGEQAAAAAAAA&#13;&#10;AIAOEQYBAAAAAAAAAOgQYRAAAAAAAAAAgA4RBgEAAAAAAAAA6BBhEAAAAAAAAACADhEGAQAAAAAA&#13;&#10;AADoEGEQAAAAAAAAAIAOEQYBAAAAAAAAAOgQYRAAAAAAAAAAgA4RBgEAAAAAAAAA6BBhEAAAAAAA&#13;&#10;AACADhEGAQAAAAAAAADoEGEQAAAAAAAAAIAOEQYBAAAAAAAAAOgQYRAAAAAAAAAAgA4RBgEAAAAA&#13;&#10;AAAA6BBhEAAAAAAAAACADhEGAQAAAAAAAADoEGEQAAAAAAAAAIAOEQYBAAAAAAAAAOgQYRAAAAAA&#13;&#10;AAAAgA4RBgEAAAAAAAAA6BBhEAAAAAAAAACADhEGAQAAAAAAAADoEGEQAAAAAAAAAIAOEQYBAAAA&#13;&#10;AAAAAOgQYRAAAAAAAAAAgA4RBgEAAAAAAAAA6JD/1gQAAAAA0D+HR2e/VS9P8v/G629Lfz3Iy11m&#13;&#10;eVn4Wi2Xi7/79OHlTCsDAADsx4OrqyutAAAAAAAdtBT4GKZ52CO+HlTLox2twuf0IzQSyzQJigDO&#13;&#10;zYN0f+CuDs63ANBjwiAAAAA3ODw6++cJ6U8fXk61CAAt+OxaDn4M89cPC17l92leSSQ+Zy/dsGSF&#13;&#10;fXtTg/TzjffY777e8f1fq/3xUsv3fv+6XjHpvj9f7GuPCn/L39KPKk5hln5UeVr+Os7LX+0hANBe&#13;&#10;wiAAAADXHB6djaqXv5f+KAZMR58+vDzXOgAU9pk1rF6O0zz88bjlbyeqiEwXi3BI6/bDZeveXB+k&#13;&#10;sm+gLyrcpPTzzfJpfnXTfH/73vV9apUpr55quY32/8XyPUwlMA8A5RMGAQAAWJIHlP9zy18/M+gJ&#13;&#10;tR1ncaPmp5tnNz2Z65grZpsN0mrl7G+7Abz883ED6Virbrwtoo2P8/K842/3Y5rfbJ+o0tD4fjW8&#13;&#10;5Xi97f8fabUbRbWb+Fy7zMvMvlvLvjle+qPSKx71zbfl/T1f27l2A4BCCIMAAABk+Qb1NN0+wPz5&#13;&#10;04eXgw6932GaP0k+vePbWvuk6w1Pil43SDff3B4ufX1aQkWYa9Vqrpf2XjZLP55WXsV9ZfLvaqeb&#13;&#10;3BYEuO0J3Hgvw7hRlsMGl2n9Gzx3tUdXdO0J5vfVNh/61FnrHNCnAMht4sn0OB8Lhmz/2Xia3FDf&#13;&#10;tY/p5ymR7MOr7a+bXhtQzj7/fb+3zwPAfgiDAABQpBtKTZu3m6b3ufuCIAv/6sJ0MdX7jRtBfzTw&#13;&#10;q9/X/Pv2fbMqggaDfQdiqu31NXX3Rsj3kFX1HifV1y+cjXpBGGT1Yz/CH6PU3wDIreeNNA80nJtK&#13;&#10;Zq39aZDcWC/Ft/RjSiT78e377Lh6eaUluvP5n35MAzbVHADQPGEQAGipFZ52vm6QVn+qd5Zuf6p4&#13;&#10;ZqCqtm0Y22+a5nO7x1Mz991onG75T27y8+vuZ8tuezr8+n65aonpGDB9Yv+jwXNqHCOr3Bx5U+2H&#13;&#10;Jy1/v3Hs/Z8tv7I/q21+usftFTeD/93xNv7fNY5B2k8Y5P5rxPicGSVTcazibZpXC5lqinv3raaC&#13;&#10;oGxP5Zub99k4rp9qic56lwSiAKBR/60JAKA5t8ytPrzhW4e3/Iqnhb6v5f+NQatFp3229HV06JNB&#13;&#10;2TvFYN/j/PXjFb5/2/2h7U9UxQ3Ck7xAnee0YT4eV70JfdyB/fDYll9L7COne/z3n/SgjU1XgM+j&#13;&#10;ed9hnFTIWVe014uq/aJfMq76HxNN0uvPk7aK4FcEdf7I+3LsxxM3yOm453n5K+/3AlEAUDNhEAC4&#13;&#10;R34yb3nQbLlSwvW/G6T+Pb33aOk9L4cVXuX2W/x/lAOd5eX7vLF9HtjKVQg84bS+oSag5mNxVL38&#13;&#10;ve55L27Ytfwc5mbQen7TBI0baAJ6/FkU1zcRMjQVzPb9kr/ztBJCITfT/2jPvhz96VfV/hyVE049&#13;&#10;ZEFP9vvlQJRgCADUQBgEAK7J4Y/odBooq9fT622agyKLOWOjgx/zxn7tSXt4Kn8zjzUBNZ7vtymV&#13;&#10;HsfwaYvf/sAeQGG+agJ6+DkU5+KJfkfthELoku+VE6r9+X3en6c9e/+XzpG9PY8vgiEf049KOa4X&#13;&#10;AWBNwiAA8CtBkN36KSSSnwCZ5u0w1dkH6pZDf5O03RPYbQ+DTH3WrWXfn0V9eCIy3mMM9gv90YfP&#13;&#10;oUEyHcwuLIdCTqp+xbkm+R7E9/nf3n7zRa4UctKjKptxzfqHzd9rcW34V5pPJfM2zSvlqBYCACv6&#13;&#10;L00AAD+YuqMIMWgbA+P/rpYv1TaZVstJHjSHz5qALc/zwzS/6bxtKf6nOVTSVjN7w1r2fQNxWi3f&#13;&#10;unxuz086u1FL1z+DfsvBhMtUVhAkAgJxg+11tfyrWp7FUh2XD5aX6s8OFn9XLb/n73/Xguuz6F/8&#13;&#10;O/cr+j5NmvNs+8U17P/lc0nn5RDXR5udLD47/5PP50PNAQD3UxkEAH6mM1meReWQvzpWHnRm027E&#13;&#10;E0BsJAc3xqneJwuP8zmpjWJgPSqbPLR33GsxZ/nexGdentboVUfb9yS/z3E+VuPYemTXo2OfQ4uK&#13;&#10;UiXs2+/Tjyp8K19b5evv6S3vb5D7UsN8DJf4+RJ9iriJ+CbNp9voYwXCuG4ZJVWYuuBVPq+MelAl&#13;&#10;Ic4rT9KP8Zr4+re8dHlf/pzHDb6u0Q8eLn39pMPX+otKOTFGdGo6MAC43YOrqyutAABZfrrmlZZo&#13;&#10;hXe50z9t6b4WA1dfbMa1/W6ghw2Ot6ZuwL2r9sfjFrfLk9wug+TG+3WLKcti4P28lFLs+Wbrk/Tj&#13;&#10;hkjbBvljwH6W2/V7+951Mzbvo7/l9zrIiwpu3fC+2vbDnnwG1TE1WS1tntfjfBchiMVN6gLe913n&#13;&#10;+V5OHZP3ycVnyeIc27Wb6h/zZ831z+/Fvr9c3W3RDm3+fPmz2pdPU0/l64XFtVGbp99aBJDP77tG&#13;&#10;2vCYXz72Bx075uMzbtzW8SEAaJIwCAD83EkeJ2GQtvmcO/2TFu5vo+rlb5twJTGgG0+vnmgK1jjG&#13;&#10;hmleDaSpwf1v1T75W8faa5CXxdd9CYkswh/TfK6ZtWi7LW+zWEoJiHxbatPLOgfn802feK/xOerp&#13;&#10;9nbqRRgkByImezwm4zg8z9fKsz21wSAfqyepzPBaTI9z0tMqIfd9pixe23QtsFXVl6XPl8XSpsBl&#13;&#10;PCwx6vu+nIMPcb5p07jO3sJp14I0bTveb7y+yMfBLAEA3wmDAMDPHeEYNPhLS7RSK0MhSwOui2X5&#13;&#10;iZ0+Tt8QgzeLMrjfn+brQdlj6j2mFlNMxPl8FzeJ/9Xlp4qXniQc5qUrVRkWT15O0zyoMOvYdhvm&#13;&#10;42C048+SxY3n810dF/m9nqbuh0K+pc2nSivxmqLTYZBCqoG8TvMqel8LapNSb9DGZ8LIE+W3brsn&#13;&#10;eduVXnHhdUw3VvN7H+XP0+ct2VwfUz+mjVl1v522oE8d22xY0Ll6kMqf8msVfZ4ODAB+IgwCAL92&#13;&#10;fP9PS7RapwZz802u5ZuxXQqJLG4axra6NGjJlsfKKO1nsP5tte+OevY5Ge+31Ce87zvnTGLp0/km&#13;&#10;B13HDW+vaNsIZOztxnP1PmPbtqE0fNycON/XdcotpeJj2fWTwJ0Ng+Rrt/M9niOjOsBJqSG3/Dly&#13;&#10;msq8uV57mMC+vdPP+EFTn0F5vx235HMm2mKob/XPPntR+Gr+T8mh5D0GjOs6FkZ9nA4MAJYJgwDA&#13;&#10;r53d6OSauqP9OlseNJccj5t7bX1Cv7VT+1D0cbGvjk2npopZo73jPY+r5Y8WrfZBX58OzJ8b/27o&#13;&#10;1xfz5GX1PqeFfzYWW0loqarSMO3mSeBOhkH2POVkq256FTCFzm1MtXH3dovw2H8KXLV31TY73sH7&#13;&#10;H6Ryw0zXzwcn+lvFh0U/VtvoScuuJ0epPZVynNcBIAmDAMB9nd1h/vL669MOvc0oSzpN86k5ZnlZ&#13;&#10;WDw1mvLrILWrDHsMgsUNqtMO75+lPp13mzfV9jhxdqGB42GfHZt/9fWJszYFKKtt9KDn1zN1Pxkb&#13;&#10;n7HHJVXiyjfpLgv9XGzbDZ84tpucbqtTYZACpoVp5Y2uQqbTucnnfH5Tte7m7TZO5U33s9OqLgWH&#13;&#10;ma77ve+BkMKrv7ayGlFLKwWqEgJAbwmDAMB2neBhmockoiPctrnqNy4hnd93LMcted9RJeS4i0+C&#13;&#10;tGgu5CAIQpPHwj47Nr2aKuaGto/33oZAyLOuTCFWwDYqtgR9wU8At/IzMF/znTZwvdeqcMwK12KT&#13;&#10;PV4T/9n24HOezuqvwlbLjcPbt1eEeL4Utlo7Dz0UHGa67n/7HmyqttV5odup9YHyfI05Trufbs6Y&#13;&#10;BACs6L80AQBsLm4qxeBrHsz+nzQPHbRB3Lg83nQKlfy+x0vvO0rEfyv4/UYll9lSpZcu7YMxsDdq&#13;&#10;wap+NOhChx33+c3nmy+/205Fq/vzb1TwjaVSb4p/benxPc3Xe69r/tWPu3BgLYVy9/F+4tr7WRcq&#13;&#10;4OX38Kyw/kQErf+db3Ty8/aK89m7wlZrto92yFPTvCl8k03zuarPSg1cfO3A+WBSLYPcF/jcglX+&#13;&#10;ozoeLnN1EwDoBWEQAKivEzzL5a7fFr6q0UE/qfl9x++LznTcKCg1FBIDuhddHNDNTxN9LHw1x84S&#13;&#10;NKWAoNfDXC68z5+Bk1TejaHr+ryN6nzvb0p+ijWHVL4l6m7X+Bz/X23702dPXFP+J+2nOtuiOs+0&#13;&#10;Q/tYvJdhgfvY37lyCT9TMeXHvhv7R8mh2DhHnedKJn11ab120hdYhEdLv1aIAOdlFx8WAoCbCIMA&#13;&#10;QP2d4FEqu0LIeRPTpeQno8ZpHgopORDzdy4h3zUlPxX6WYltGjYoYB2ObYbvVYpKHvx91McnY3NQ&#13;&#10;qa6b1W2p8jS1To1c48ZNqziGPqae2/P0WMVO01TTPjZM5T1d/ldH+w/buNQEP+27sX+UHAiJKTzO&#13;&#10;e7x9Lgtdr68da+fFmFBcK5ReNbezDwsBwHXCIADQjJI7lI0OAuUBgHj/pZV6XvaigwO6JQ/uTZ0S&#13;&#10;aFgJN/h7HwbJA9qjwlezj09317VvfmvRfu4mZXPH+SyVH/xqlCBI4/vYInRUWiDkhUDIL9uJn9sk&#13;&#10;9o8/C17Fp9U+PO7xJnpvL93dtUKumvuvFlwvxMNCp7YaAF0mDAIADXV+U7nl8mc7aoNpmj+tX+qg&#13;&#10;S6cGdPNN2FKf1J06K9CwEsIgvZ8qJp+LzlPZg+3HfSqTnt9rXfvlOF/ftIHPnWaP88vU0wCcIMhO&#13;&#10;r2uPU3k3EQVCfvZZE/yy78ZN5ZKrZL7qY5W07Ks9dC/9gkEqP4jzh3M7AF0mDAIAzSmyUsMub+Tk&#13;&#10;KiHDVO6AWNcGdKeFrpcnB2na00LWw1Qxc+OC1+1hz7ZTXVPEvM83uGBxjTdNZd/wrN2egyBh1Kdq&#13;&#10;DEtTxpQYCHE+nJtpghv33ThXlDyd1qSnm0afdD/Hw2JM6HXhqyrsB0BnCYMAQHOmmuCfAYBRKjsQ&#13;&#10;0pUB3Vmh29/AG40prBpHr6pO3HHMT1PZN4nHPdocdUyLEzdiRy3cB3Es1flZE8fAPoMgr/MT1n37&#13;&#10;PLks9PzzR94n+k6lhTuuCVO502M8rvbfE5uIHZ/P45qh5KmEQ4wNXerPAdA1wiAA0Fxnd6YVfmqP&#13;&#10;USr35mBXBnRLDF0oH03ThgWtS9+qTtxlXPC6ParO+cOub4D8Hh/XsS1d03DHte7bHhxLcY24zyDI&#13;&#10;u3wTra/7WYRg/ixw1f4WCFFp4Z7zY8nH7biHN7yFl/Z/XExz363kyjlx7XxuawHQJcIgANCs95rg&#13;&#10;p87/qOA2Oe3A/MklDnDN7Pk07Nj6FHm+j2O/5JvEfXgidlTHdYzpYbjHuMtvLoeq9hkEaV1lnoY+&#13;&#10;U+I89E7/gRbut6Xe9H7Yk2uhZcJLZRwXiynASg6EPDVlDABdIgwCAM0q7eZ8CR3uuFFaYrWIGBA7&#13;&#10;b/MTUqZjoW/yDZhHha3Wc6WF/zEueN1iOw06fGzEe3tRw68atbgZSgufdnJ/y8Gvdx09juIzZt9P&#13;&#10;Bx9Xbexp9h/no9L6ENF/mPrc5w4lBy5O7Lvs6dohPteGqexAyAuBEAC6QhgEAJrl5vzNHf9Sn5yP&#13;&#10;m8pjW8kxQGuMCl0v1UGS6iAdeG+vTQ9Tq0GH39uka28o3yCNIMjDPa7G21xSnx99iBI/978HQmwh&#13;&#10;btlvY98otTLmw6TyEPs9pw9T+YGQsa0FQNsJgwBAvzwupOMfAYHXhbbRH7kkOPXwNCtNOrZexRsX&#13;&#10;vG6jLj4Rm9/TaMtf87n6rB7bfVnxui5CE9869rbiPe2z8lS054m965d9bVpoH+Jxde7t45RaQt/t&#13;&#10;vxZynmGf5/Q2BEJeVef3ka0FQJsJgwBAs2aa4NaO/ziVOV1MmLS4ad/bu+iDHNp6VOjqdXoKkjXP&#13;&#10;9fE5WGp1kK4+EXuStq9mMLL3sqa1p1Mp9TyZb+o/3fdxbHqY1vUhIlDetzCofXS1fXZacL/3kQch&#13;&#10;2PPx0YZAyGmeOg4AWkkYBACaNdMEdxoVul4xKOYpKXD+2IbqID+MC163E8fGL96ZmoINnG/wM4PS&#13;&#10;3kS+mf/HnlfjY3UMTuxSrbwGmAiD0sJroVFPtoHwUqGWpgErtcrY9+nAulhREIB+EAYBAPbZ6Z+m&#13;&#10;citZjHX2oWilhy1GNtE/5/pZwef6R10q/ZzfyzYVc0xNwabHeeunisk38ScFrIpjcLU+RIlVpx6m&#13;&#10;dlcYpDnnBa9bLwLMeapayt4+Je+LDws/jgHgVsIgAMC+jQvu7BuMhwLlG94PC1/Nx54ObsW5PnXs&#13;&#10;XL9tO5/m8E4XuOmze22/STIp4LPlvco8a527SwwgPVVhkOty5YN3pfZ7TYFBIcdJfP79WfAqxvl9&#13;&#10;bEsB0DbCIABACR3+Up8YN5ALZWrLE4zOIe0410dwZ9j2Nq6hKsjnajuNO7TbKQe/e+ctPn5i339a&#13;&#10;wKqM7UYrf67EMX5a6OqNBUJp2TnS9IaUcm6P8/q7glfxlfAUAG0jDAIAlGBc6Ho97NL0AdAFefqm&#13;&#10;5y1ZXQPr7TjXhy4Ed7Z9Dz7v2EqeKqaNnytxU+dVAauiKsj64qZhidVBTBfDTUo+Rw5tHgoySmVP&#13;&#10;PXduSmEA2kQYBACa5anUFeSB78+Frp4n+6Esoxat6yNPjv1yri+1OsjzNj/FnSubPN7iV7gJTV3e&#13;&#10;tXCdJ4Wsx6ndZ+3Pla8FX6vHdAJCoVzfXz8WunquVyntWCn5/BmV+Ma2FABtIQwCAM12Ys1Xv7pJ&#13;&#10;oev12M3crTgGqNvI+rba2LoVue72U+oybdPKVtd4ESR4XMCqfG5rZZUC+lvRhyg1VH7q6XFaco58&#13;&#10;aGojCju3x7HytuBV/MM4EQBtIQwCAJRiUvC6jVrUjl+tD12VB9wet2y1R7bcD4VXBzlu4027XBXk&#13;&#10;6Ra/4nW1XWb2Tmpy3qJjZ5DKCYGpCtLN9ounx1UZZFnJQfmBzUNh4vxZ8nQxE5sIgDYQBgEAipBv&#13;&#10;RJVaNrdNJZ5LG2D0NCR1GrVwnR8qE/+LcanbKrXzpt027RkD7G5CU/f13KpVGoYFHDsPC2m6ib1n&#13;&#10;6/Yr9YbhieogLJkVvG6qHFDaNcXXVHblvse5whgAFE0YBAAoSalPkz5SNndjBhWp06il6y0MsqTw&#13;&#10;6iCt2sdqqApykgfaYR/Xc7M9HzsvCmmvd47DrT9Xov1KDbY9TEJ3/HwNVCqhJUo8ZuL8+bngVRwL&#13;&#10;/AFQOmEQAKAkJZcWdzMX9ihX13jY0tU/Nkj4i3Gh6xXhv1FP2vHjpw8vJ3ZFGhD71X03bt7sef8b&#13;&#10;F9ZedLsdXwiWs6TUG9v2UUpV8rX5w1R29RIAEAYBAMrx6cPLkudQHtpCsFejNb+/pHLxMUgoUPbz&#13;&#10;+X6ayq0O0opyz3VUBbEn0tT1XLUMqi//t1peV8vbfLy/zf//P9Xfn+zx2Dne8tip07eqLc7tNbXs&#13;&#10;d7O8j5VqbCuRzQpdr4FNg37DRv4Q+AOgZP+tCQCAwkQn/2mB62W6E9iTXFXj+Zo/Fjf7Lgp6G7E+&#13;&#10;E1vzJ+PCttFCzP89LLyU+6L9NvWuBe+Plssh3xKDviVN2SEIUq/4nH1R6LpFdZBxDq0A0I1+w/L6&#13;&#10;jWwmAEqkMggAUJppoev1yDQPsDejNb//Y4FPkD13DvlZ3kYfC129oqtmqAoCGx878XnyqKBVEgap&#13;&#10;/3Plc8Gr6NxLyf1dKP38XnJ1ENOBAVAsYRAAoDQlTxWjOgjsx2jN759cey2FqWJ+dVroej0vfEB3&#13;&#10;vMXPvvFkOj02LmllTBHTiEnB6zYSDAXo5Pm9uGsMAFgQBgEASjMreN2GNg/sVr4h/3jNH5vEfz59&#13;&#10;eBmv3wp6O54IviZvo1Kf4h4XekzEZ9GmVUG+JQPV9PfzJAJ5JVUFeWerNGJS8Lo9TKYRAOhivyG8&#13;&#10;EPgDoETCIABAaR38S60ALBmt+f3vqvPI16X/L+mp68fKB99oXOh6HRc6oLtNe51eOz6gT0oL5E1t&#13;&#10;kkb6ErNU7hRkJe6HAG1yWvj6OccDUBxhEACgRKU+7TG0aWDnRmt+//XwR2kDhqaKuabgp/ziCe6i&#13;&#10;BnS3rAryuWrrsT2OPtry2GmKKWKaMyl43R7l/RGAbp3fUxIGAaBAwiAAQIlmmgDIN0vWLen/0821&#13;&#10;XG2opKDByJa90bjQ9Rp1qJ3GdjN6rLRj+XOuYEEzzu2PsDaVwyhernBX8jRrD6s+rHM8AEURBgEA&#13;&#10;WJ35X2G3Rmt+/9tbpsAobaqYJzbtzwquDvKolAHdLSsbvM9tDL2Tp3t6UdhqTW2ZRj9TZqnsqWJe&#13;&#10;FDoNGf1mulbaovRr2pFNBEBJhEEAgBKVOhD12KaBnVp3SpXbQh+lTRUzsmlvNC50vU460D5juxc9&#13;&#10;VuI5103X5pVeHcS0cQAb+PThZZzfvxW8ik8Pj84GthQApRAGAQBKpEQt9FyuxvBwjR/5lgcGf1Hg&#13;&#10;E8JuAN28nSapzOogj3NVjn0eD/Hvb1MVZGoPo8dOClwnx2TzhEH02XBewjl+X0Y2EQClEAYBAABK&#13;&#10;VFdVkIVJQe/tkalibjUudL1OWtwuI7sVfZXPtY9KW69PH16qDLKbNi75yfHnbZ8qxn68sVKvAWc2&#13;&#10;DS0iDAIAKxIGAQAAipLL6j5f88cm9/x9aQOGJ7b0rwquDvJ8X+Wet6wK8jZXxoG69scnLSt9Pipw&#13;&#10;nd7bk3ZGdZD++M26buWb6wVaZlr4+gn/A1AMYRAAAKA0694c+XzfNBh5gPt9i99jn4ytVy3/7reC&#13;&#10;25KWiMoF1TKullm1XFV/9J9q+b/4ulou89+VfBO2xHOtagq7M+3Y9Q63a9NN198cK7Cdqm/3NZUf&#13;&#10;rhzZUgCUQBgEAAAozWjN71/1yd9JQe/x4eHRmZtANyi4Osjxrm96b1kV5NRTvtQgjsdX6eapVh7n&#13;&#10;v5uWuOKlThGTTMWwS9PC129oE/XSY8cK1KL06k/O8QAUQRgEAAAoRr55t+4g+WTF7yttwFAY5Han&#13;&#10;Ba7Tw7T76X02/fe+FdqGtM8qU3Y9LnTdR4Wul8ogO5IDcd8KXsWHOfRHf65zB4Wu2tTWoYVK328f&#13;&#10;t2xqPQA6ShgEAGB15niH5o3W/P6YImalG2u5nPC7gt6rMMjtJqnMG3g7C4PkwePnG/74OO/vsM0+&#13;&#10;2Pa57ks9xwqD7Na08PUb2kS9UuJ5deVraShJ3m+/Fb6azvEA7J0wCAAAUJJ1b96dN/z9TYongkc2&#13;&#10;+a9ykKHI6iA73GbjDX8ubuqoCkIdVr1p+bG0Fc9hqhKniEmCWjtX+k3uoU3kvLpnE5sF53jneAC6&#13;&#10;SxgEANBhXp3Be2jQ4dFZBEHWvXm37k1vU8W0R2zbEp/2G+/gWBhULy9KXT96Y9WbliVeH5V6blVl&#13;&#10;bvemha/fU5tIP3fPJjYLzvG9OuYB6BlhEACA1SmfC81a9+bdx08fXs7W+YECp4p5fnh09ptNf+u2&#13;&#10;KrHCxaMcXGrSeMOfe1+128TeQ03aPE3MsND1Eix2/f6L6jNlaDP1Rmnhn3frXktDYaaFr9+jHPIG&#13;&#10;gL0RBgEAWJ0BfGhIDkSsWwlhsuE/pzpIe5RaHeSkwWNhkFQFoQxtrlgwLHS9BIt3LAcLPxe+mk9s&#13;&#10;qV5c65Z4vWdaOdquDZ+rQ5sJgH0SBgEASlTqgKgBfGjOJgPkm4Y6SguDjGz+mxVcHeRpg09yjzf8&#13;&#10;uagKMrXXUIdq/37S8nV/WOjqCRa7hr/J0CbqhdK2s+sGutJX+Fb4agr8AbBXwiAAQIlKHcAXBoHm&#13;&#10;jNb8/o+blrUucKqYp8oH36nU6iDjun/hllVBRnYVamSKGNeSXXLpeKOF17qtu44B53jneADKIwwC&#13;&#10;ABSl4Buin/MNZKCZ437d6QgmW/6zpoppiZ5VBxlv+HNvNw1HwS3W2bdL2/fcdOG60m8UPrKJOn+t&#13;&#10;G9d5JT3w8FZVEJzjXZcA0A/CIABAaQaFrtfUpoHG7HKKmLp+vm4ju8GdOl8dZIuqIN+Sp3up33CN&#13;&#10;750Vtu4l33SZ2bW0+y2fAUObqdNKus6L64YTm4QOKf2hnYfVOf43mwmAfREGAQBKU+oA/tSmgcas&#13;&#10;OyD9cdsqCAVOFfPYVDH3bq9Sq4PUtd3GG/7cqaog1Knap+NarM2VCh4XfC5zrO6n3dswPY9rgO6e&#13;&#10;U2PbPi9olUYqXtIx0xaso+ogAOyNMAgAoJO8mqlNA/Xb8KbjpKZ/vrTqIJ7SvFtnq4PkJ8I3rQpy&#13;&#10;ategZqMWf6YMbT7uOF+WbGATdda4oHV58+nDy3ObhI5pQ7hJGASAvREGAQB0ku/30ZOc0JhNAhB1&#13;&#10;DWKXNhh+bHe4XcHVQV7UUB1kvOnPeboX56KfDApet292rb0qvTqIG4UdlEPPLwpZnejT9j14/N5e&#13;&#10;2ck+QhuqP5kmBoC9EQYBAIqR51EtsbT3xNaBxqx707G2cFaBU8U8yjcNaN/5eLzFZ9+wenm6wY9+&#13;&#10;rvZhVUGo+1pslNo9Rcyg4HW7tIft1azw9XOjsJtK+Zz+WC1Dm6O4z1zHfX8MNAEA+yIMAgCUZFjo&#13;&#10;eimlCw04PDqLIMjDNX9s0vHje2TPuF0OAr0tcNW2qQ4y3vHPsR9tueHT9v1KoI7bzOy77Pg6N6pw&#13;&#10;PC1gVaIq0UglMcd9x30sfP0GNhEA+yIMAgCUZFjgOr0zRQw0ZrTBz9Qd3hAGaZ9xV9Zri6og76vP&#13;&#10;poldoVWKv+FT7Y/xBPujlrezp6y5Tek3wh/aRN2RK72VcL0SQZBhS6bRgC6f4wFgb4RBAKB55gdf&#13;&#10;XYlz1E9sFqhfLov8fM0f+1h3OKvAqWIe5oop3L7NYh/oSnWQ8Yb/1tieQM3n5FH18kcH3spTW5Nb&#13;&#10;XLbgOBRm6s41boSN9x3w+ZwEQcD1CQC9JwwCAM0z+LKC/PRUaU+jfv704aUpYqAZow1+ZtLQupR2&#13;&#10;nAuD3G/c9vXasirI1C7QuuuvpyXe6I0AU7XEOfBvuwzsnSkj2t+njfP8tIB+bUyZ8UQQhB5xbQwA&#13;&#10;txAGAQBKcVLgOo1tFmjMaIOfaSq0IQzSMh2pDnK6w2Onj0osF35awkrkAMioWibV//5fWr9KU5Fy&#13;&#10;sLhkM4el9qe7loIgj/e8KnF9NMzV7wAA6Ln/1gQA0C9xA6DuaRZqWKcYOCvt5mdUBZnYY6CZ81Ba&#13;&#10;f6D8c1Pnrhgsr9Yppoop5YZoTBUzcg6617haXhS6XqN7joFR2uxm0dvSPsNZy4tcESYCaF/zctNT&#13;&#10;23FdVGewYfn3xevDjrZv6VNsOHb3KM6d1fGnIbprUEB/dpr2HwT5s9rXT+0OAAAsCIMAQP8MUnmD&#13;&#10;0VEVpLQbEyO7CjR6zK+r6eod/39795LdNo42DJjdp+b2vwKrJ5naPc3EqhXEvYKoFpAT9wqiWkE5&#13;&#10;JwuIsoJyVlDyJNO2p5m0vILPXkH9RAx1FJcvupAgQD7POTzKxZZAgAQh4uWL8P45PR0fAuRmDpXH&#13;&#10;xYm98PRrbgEhYcJ/+kzQxnSL972t8syixWbC0gFvVQPwgHFlqYNdvuN2YiXIr8vvs9dh7GhZGAAA&#13;&#10;7rNMDADQqfgUVW6TW5+/fnkz1zrQmm0yAc1aLlNuS8W8iv0jT5uWVq66XcM172CL9zyT8h2edKQK&#13;&#10;YLCOU4+bwufVW8jC8UfVbSDI+9D/CQQBAOAhgkEAgK7llhUkPHk90SzQjvj05KYT4ddt3+COk+yf&#13;&#10;M6uuE0fMs+22qF8+ZVi013E5pPvHf5iomm55bZL2HZ4mgI7nXKmC3n+vTDGWDUEg4VoexiBvOz6e&#13;&#10;/1mPhU4Fi4Kl2ADgMYJBAIDOxImy3LKCTNxMg3bPsS1+J1XWjvMe1NUQTQsq17YBkCZ6AHanH+23&#13;&#10;dzFIo63vrkf1NqvuJp3fVd090BACRP9djwtkA4HvFqoAAB72kyoAADo0q/LKCvLp65c355oF2hGz&#13;&#10;IuS4RMxSOP8/ZlRlIeX5KGa/4BGhfup6CtlBXmdWtJAdZLpsvx0CIENmnJmWBoBnvYvLsYUx3by6&#13;&#10;myBebDKWiuPVsOzU8jVs40y+t/5aWTYOAIANCAYBADoRb9IdZ1Skq69f3ky0DLQqBIJseiP9OtVT&#13;&#10;j+HGet03haViXmVWZ5YHed60yi8YZFmuycqft8oKonmhF8aqAJLYi2OC1yvfPUvfpxD0OhUgDADA&#13;&#10;piwTAwAk9+Llh3H98ltGRbqu3KCHFLbJCpI6W4+lYgoUJ0cuMixayA4yite9bYJVLmSsAoDBCmOb&#13;&#10;f4SHFgSCAACwDZlBAICkwlrLVV6TrWHN5ROpdqH1c39UbZdxY5a4qPPMqu7QUjFrm9bbHxmWK2T2&#13;&#10;ONphnwCA4QkBoWPVAADALmQGAQCSiYEg8yqP9ZaDEAgyTrUERSKCWsjVNllBrlOfnzHo4iqzurNM&#13;&#10;yHptF64vOWYHeVtttyzaRdwnAGB4jAFgfWNVAAAPEwwCACQhECSZS0cbmZps8TtdZRGaZVZ3Jw6f&#13;&#10;tU3tCwDQA/uqAHrjVhUA0BXBIABA6168/BAmMudVPoEg4an/PgaC5MhNTJbBYIdb/OqsoyKfZ1aF&#13;&#10;B7EOeUbG2UE2JSsIGBMBwyYYGPrDvScAOiMYBABo1YuXH87ql9+rfAJBwiShQJB0TGATTLb4neuu&#13;&#10;ztNMl4qZOIzWNrUPQIYOVQGwgRAMbPwHAMBOBIMAAK0IT7HXW5jIfZtRsX79+uVNCAS50UKQ1GSL&#13;&#10;3+k6O8esB3U4SD3IDnIlKwgAUAkOhb5wDwqAzvykCgCAJr14+SGkwJ5WeQWBXNfbxOQadNInhBTX&#13;&#10;22QG6joYJHz+bxlV5V6oy7ofO3dUrSVch/4otOxnmq/XLmL/8lzmo0XMUtREPzxe+Wv48yi+HmgO&#13;&#10;yIrvKtz3LTtIfT2YqQp4Uu4ZSWWmBaAzgkEAgEbEIJDTuO1lVLT39TaVDQQ6s81657ddB2+FSdi6&#13;&#10;XwtLxRxmVpeCQdZrv3ndfmHS/biwot+a8Om1T3X7Tro4H1b+Ol8Zux3FcdtrTZNsvDwWnAxsaFrl&#13;&#10;l7EOcrOfefncjwKgM5aJAQB28uLlh1G9haeYF/X2rsonECRM4v789cubU4Eg0Fn/EG7KbTPJmEvA&#13;&#10;Q26BFyeOqo1MCyzzTLM5JlOpx0eXMTjln3HcVLqFQwzooW/ZQVQDFE1mEAA6IzMIALCxOMEbJiUn&#13;&#10;VX5PXYclYaaerIYsbBu8kFMwyLuM6nNPqvD1xewguWV3eY627a/rppZ9aeFcuYxLycwLO1/uWxRQ&#13;&#10;xpFTgcKP4dzdVneTrvN79bpat+P4ehS3EpbMmhojwJNyXybGA0oAdEYwCACwkRcvP0yrvCZHlwSB&#13;&#10;QH5Ot/y9eQ6FjxOkudVpCLDRz60vZK76WEhZQ7CApwb7a5Fz4UIWtbq/C/1LOAb3NFdrRqqAJ87D&#13;&#10;hVrYyacw9lwjK+T83vfbEpbMOhAQDE/KeuxijA9AlywTAwCsLSwJU+UXCBKe+v6l/nI9cnMMsusv&#13;&#10;tnnC/DqzpZ0uMqvaVzE7E2uI14XrQop7rsXo+HxZVHcBVKVaFFBG/bf6px23YdmrbcaQK0tm/Zz5&#13;&#10;mGGqmeHR7505u9JKAHRJMAgAsIlcvmSH9L/hya+fv355cyQIBLI02fL3pNB93okq2Egp1wjBIOTg&#13;&#10;LI6zihsfFpJV4cgh1qmcl0G60Dw72fmp+7C8XDxHc524/ZYdRFNDnuOQJyw0EQBdEgwCAJTkc739&#13;&#10;Er7sxye/5qoEsjXZ8vcOc3m6K6YNP+5R3Q5VCZkObl3TyEF8qn624a+NcjqXMq9imSmgHY0swRD7&#13;&#10;wHGVb0DIVFND1uOQ1vonANjWT6oAANhA6if2Q5reeXX3tPQ8s6UjgEfEIIqDHd5iXr/HtH69TLW+&#13;&#10;cgxAGa38U8i+Mcm0io9DeQt5Cr5z4dpR11fIJvU642K6SUxOZvX2ttCyh3PpOOPyHTq8eGzsowry&#13;&#10;+J4axw2T2CZ7me3nt+wgMmPCD0YFjE0AoDOCQQCAtYVJ2RcvP4QAjYOWPmIZ/BG+LM9TTQIDjTvd&#13;&#10;8fdDH/Mx/KHuc9Tmw0KwyplqWFsIKsw5GGSuiRjQeK9N2QcOC+brrN73Hbts2A+Gcda7DIs3rcpZ&#13;&#10;Ag9SyH0JNuN8ADplmRgAYFOnDbxHmGAI62K/r7d/19vP9fb/vn55s1z+5UwgCBTtRBW0bqIK1ldf&#13;&#10;U87jtSdXrnnk5rzQcpdwLo0cXp04cuyy4dhhmunY4SBmLgHyv65ey3ALQNdkBgEANhIm1F68/PDP&#13;&#10;6m7N87A9d2N1vvLnS1+Eod/izek9NdG6Q0+XbyxMbue69IV2JDfzqsylYko4l8aVp4T5K8EgeZpW&#13;&#10;MVtdhuWaaR64+16U+XgKADolGAQA2Ni9rB3nagRYIStIOqdVM9mahmJeZTq5LRsWmZ4v68pp+Y1F&#13;&#10;AXU7cnh1IudlYm4LDpi/qvKeiN31+jyLy8XkFuj8LTtIKJ9TmyGrzwNLxADAMywTAwAANOLFyw9h&#13;&#10;ouWVmkhG4M0G4lIxObrWOmR4voSJ6as1f/wwo3LPC6jekSOsEzlPGJYcEJhLEEubwT5nmdb91GkN&#13;&#10;lWAQAHiGYBAAAKApE1WQ1EEBT8Pl5iLDMi00C5kqdYL6KvPyHTu0uGeuCnbW5ngo12CQMA6UIQ7n&#13;&#10;fr6uLekJQA4EgwAAAE2ZqAJ1nrm5KoC1XSp3OwTydWLsmGUbMVPSp0yLN42Z+UDf7nsHADxIMAgA&#13;&#10;ALCzFy8/jKoerxmfsYkq2EiOE25zzUKm5s7z1ggGobRjduimmZZrr95kB2HIcv7+ea55AMiBYBAA&#13;&#10;AKAJbkR3Y+/Fyw8nqmFtN6oA1vP1y5u1J6gzy3QxL6B6BYOo8yXLCJTRH4Y2usi0eKeygzBE9XE/&#13;&#10;zrh4t3W/IRgEgCwIBgEAAJogIEHdZ+/rlzdztQAbWXfycz+j87yELAtjh1Zye5mWS1aQckwzPrYF&#13;&#10;ZTNEOV9LBYIAkA3BIAAAwE5iZooDNdEZwSBAW9adqM4t685F5vVqWbW045RxxsUzYViIGFB6lWnx&#13;&#10;ZAdhiPTtALAGwSAAAMCuBCN0KywVM1ENa7tSBbC2afV0YMV1vf0rw2wc2U/CZB6g0Dc5T5LPNU9R&#13;&#10;znIdC2ZcNmjjGhr69eNMi2eJGACyIhgEAADYWrwR91pNdE5AzvpuVAGs5+uXNzf1Nq7/+I96+6Xe&#13;&#10;fo3bv+vt5/r/RplOeMwLqN6xIyyZo0zLdV2fPwvNU1SfOKvuguBy9Loel4+0EgOR8zVUIAgAWflJ&#13;&#10;FQAAADtoIgghZGpYVOsvR9Ckm0c+NwS5rE4ejeLfc03t/yoE5oSJW4dkcRaqgNzFCetZQeW9rPvE&#13;&#10;2+ruaflcjR1ZyeQaDGLCsEzTevuYcdkmmgjfQTslSw8AWREMAgAA7GKyw++GibqTuAZ7jv4ySRMz&#13;&#10;oZzW27sMyxtuis4cksVZqAJorQ/POXPVsSZKJtdgkLmmKbZvCZO9OQabhewgZxku3QVtfO/J0bXz&#13;&#10;D4DcWCYGAADYSkxFvctk1jjjQJAHxSUTptXdEgm5mTgqi7SvCqAV2WddqK+jlvhK4yDDMt1musQS&#13;&#10;a4wFq7yf/JeVgL5/Bw3Xzlwzf021EAC5EQwCAABsa7LD734u+ampuuzhRvtVZsU6tlb8WnJbSudI&#13;&#10;k0Ar/XSYaL/NvJhjLdWu+rqYax0LBCnbWcb9y3HGxz00IddAylt9OwA5EgwCAABsa7LD7856sP85&#13;&#10;PnnpKfPnSd0Mw5H7pIw+u31Hjk2aVkB2kKlWosdyvXaexb4BALIiGAQAANhYfOJw27TrfUmNnuM+&#13;&#10;TBydAFn306sO6uup7EDtGmdYJkvE9EPu2UGMCf9qrgqK/w6a8xIxMy0EQI4EgwAAANuY7PC7vZgA&#13;&#10;iU9+5bZUzKGlYgD+109bKoYcg21mmqU340DZQaCc76Bt+lT3CQvNA0COBIMAAAAbefHyw361W3re&#13;&#10;Pj0NO8uwTBNHKUDW/bQ+O814ZVRtn8VsyMck68s5GCRkHppqoqzJDLV5n/4q0+I51wDIlmAQAABg&#13;&#10;U7uk5+1banRLxQDk7Szz8sno1J5xhmW6qsdBl5qmH2J2kE8ZF/E0BnGTJ23Tj+84soIAkDXBIAAA&#13;&#10;wKYmO/xunwJBqnjjL7elYsKToJ40ZOhuVAEr/fRFj6+rPG6cYZnONEvvTDMu214lYwE9EIOaTjMs&#13;&#10;2m2m5QKA/xEMAgDt8+QX0Bvx6eXjHd5i3sNqmWVYpomjlSHz5D0F9NP67PaNMytPyI420yy9u94s&#13;&#10;6pf3GRfxrexD9MAumSnbdBYzBAFAtgSDAED7fDEE+mTXJ5/Oe1gn8wzLdOJQhaxIBd+hOAF/nXER&#13;&#10;ZXRqWKzPg8yKJStIf02ruwwBuZppInpwjuXmWr8OQAkEgwDA8LjRDOxilyCDz318cipmIMhtkjFM&#13;&#10;LAoIgXwcqoLO5T5hI818PuOVNtxWJg17K45vc27fY+NCSlUfu5Mqv+C+b9dtWUEAKIFgEAAYHk+m&#13;&#10;AluJN5F3uRF33uPqyXHf3PQH+G5W5f3k/kl9nTVO7+810FIC/XeWeR9zpo+hUNMMyxQecjjXNACU&#13;&#10;4CdVAAAAeYjreYfJi9Ubtecx80QOdp1Y6fMNs1m9vc2sTIJBAKIwEV9fZ8Nk7btMi7hXb5NK9oim&#13;&#10;xlM5ZeORFUQfk4MQ0B0yEE21FgX156dVfllBbivZvAAoiMwgAACQgZj+NgR9/Fbd3URebv+p/29R&#13;&#10;b+OOyxcCVF7v8Baf+/xEbKZLxexJCQ7wg9yf3De51AxZQdDHPNLHxGApKOH7cfj+Oc2waNO6T19o&#13;&#10;IQBKIRgEAAA6Fm90hZvHe4/8SHga6o8YMNKVXT97CGl0c9zHiTMM4E6ckM85Q8OBIL7eXftkBRle&#13;&#10;HzPNuIjhu8ZMS1GI6RPfj7tyUZ/n+nQAiiIYBAAAuheeBF7nRtfHDss42fH3BYN045X14QG++/rl&#13;&#10;zbTKL5PT/TEBW6qveUdVXkvEyAoyvD7mLPM+5ljQWTaM0Z/uy3NbgjME9zl3ACiOYBAAAOhQnKg/&#13;&#10;zbyMu06sfB7CREi9j/Mqz9TgbloC/Cjn6+5x10vDadvGXMfgI4Yn93Y/EyychSNV8KhZjt+pBPcB&#13;&#10;UCLBIAAAtOlYFTxrWq2f/vaqozLuOrFyPqD2zHFfBYMArPj65U3oqy8yHxuwoTi5ndM1b6JVBtvH&#13;&#10;zDLvYw70M2Tcl4fvnoeZFevXGPgPAMURDAIAAB158fLDqNos/e1NB2VsYmJFMEi3XsVjDYDvZAfp&#13;&#10;nzBe2cukLJ9NHA7eNPPyvdXPkOH345At5bfMinUhyxMAJRMMAgAA3Zlu+POXHZRx14mVz0NKpxuf&#13;&#10;NrdUDED+/XW4pv7aozEC+dRZGAdMNMfg+5h5GAdnXsyZ5WI6JYvmingszjIr1pXvUQCUTjAIAECP&#13;&#10;eAKxHPGpp9cb/loXQRWWiOnHPk+cdQB/GTdN65frTIsXsoPou9cfV4W6OsikONMhBcLS6ji6bZaL&#13;&#10;ISdnVV7Lw3wL7NOfA1A6wSAAANCNsy1+Z56ygHFpkV1vyAkGycOhpWIAHjTJuGxTT+2vX1eZlCNk&#13;&#10;RDvTHAT1sbCo8s5AFFgupkPxAQH1cBfQ9zqzYo1jFjEAKJpgEAAAWmUS48E6GVfbpQVeJC7qrk8z&#13;&#10;fh7ok1TzTMs1cfYB/ChmVct1svagyj+zQA7jqkmVR1YQy8PwkBAcdJ15GS0X053B13v8bvwxs2L9&#13;&#10;IhAEgL4QDAIAQNs87fRXs21+KT5dmNJkx98fYlaQKgbA5LhG/MSpB/Bgvz2tX64yLd47T44/a5pJ&#13;&#10;OU4sJ9CZ41wLFo+Jaeb1F4KphpDRZqxMeYnXt9y+M4ZAkFkFAD0hGAQAoEek+C2ijabVdk+vXiQu&#13;&#10;56R+2dvxbc4H3NQ57vuBCUWAR51Ud5kdcjTTPI+OV06rPLKC/BqzzMBfxInli8yL+TqO/0lrsGPz&#13;&#10;+L1k3sB3ziYJBAGgdwSDAADQtpEquPPi5YdQF9ume0+dpnay4+9/HvjTsbkGwkyciQykvxX4xEZi&#13;&#10;9q1c+8jDGEzKj+d5WF4hh3q5iNll4CklLPl0Fr+vkM4gxyux/w7flwSCAEDLBIMAANC2kSr4n5B+&#13;&#10;edsbXsmCQeJN4F3TbQ85K4ilYtjEvipQr2TTd4dr16+ZFu+dDHB/Mau6n0gMywudDLgNjh2Ga/cv&#13;&#10;YSz/PvNihvPpPE7Uk8bB0AJwYsDuosojq9OSQBAAekswCAAAbRupgm83vcJEwasd3iJlZpAmnlw8&#13;&#10;1+pZ1sFePBaHLLcJDhkshnMdGKuF/MUMD59yva6YpG1sXNWEsKzQZOCZ0HI6Jko4N0L/cp15GQ+r&#13;&#10;uwB20jkZ0Hma29IwoR8XCAJArwkGAQCgbaOhV0C8OT3b5T3i04SpyjrZ8W0+mxj5xlIxeRJ8ATwn&#13;&#10;BEVeZViuvUqwZSPjqoaMU43P6Mf1PY6PSxiHva7Ps9MeHiO5ZrIZxNg8BvHNq7wCQcYCQQDoO8Eg&#13;&#10;ANC+sSpg4KSP3j2N+UXCsp5Uu9+gkxWkynqpmFeeLAd4tv8OY/gcA0KO6z58NvAmOq+6n0z8ZeiB&#13;&#10;IMYSW/cv8yr/5WKC32STS+aw79nD6v2b1i+/V/kEgoTr+5GAPgCGQDAIAAzPWBWQ2tDWQb6375Nq&#13;&#10;9zTm84RFtkRMs+aZlmuiabJhMq0dI23NLlae4L/NsHiv4/hiiOOqadV9oLElBe4cKc/WwnF8XUA5&#13;&#10;Z3FZjz70HUcFHBN97LP36y18N3yXUbFCsH7ICLLQjQMwBIJBAABIYTzEnY43HZtYc/syYXkPd3wb&#13;&#10;S8T8KNfAmNMBt0luE/KHTpNWjDIskyWKChOfGA5jmBwDQj4OLSAk7m/XE4oCQfK9nhYTcBfHyiVk&#13;&#10;3QhZHOY9CezP/fg47lt2kJhZZlHt/mBEk36tz78T31cBGBLBIAAA/ZLrRNN4aA2xsp59E6lw54mK&#13;&#10;LStIw+ITZzkuM3DQ93TUTxB8AWzSjwsIyWNcFca4HzsuhkCQvL93FDWuiX3Lvwsoavguc96DZYFK&#13;&#10;OD5mfVh+aSUbSE7LwoRr+M/1eTfVdQMwNIJBAGB4pCjXvl0Y4nrTs6qZSeerFE8uxRuPrxt4q7nT&#13;&#10;8C9kB+G580/GiOaNlYmmCAjJoo/senwhEOSvLBOze98SMgh+LqCo4TvNvPBAhRKOj4PS6zku5bWo&#13;&#10;8soGEs6xUX2++Z4KwCAJBgGA9h1nVh5PRNOFvSGlMq/3dVY1dwNsnqjYTQQGXFl7+UG5BoO86kna&#13;&#10;703OzXGmRRs5TRq3r51p0kpAyHWGxQsBIb0M8FsJBOnq6fIQACQQ5GG5XVP3Cg2uDN+RrgooZ7EB&#13;&#10;IbHMrwopbpH1HL7r11v4HviuyisbyL8sCwPA0AkGAQDol3HGZZsMoQFiIMjrBt9ynqDM4WbjaQll&#13;&#10;LVGcQLzOtHjTgTXHKNNyyQzSvByDXw/6kP5df/7tfM1x4va3OAbp05jqpOo+EGQsEOTBtjmq8pnw&#13;&#10;Lfr7RpykPqnyzDz00LX1ssCgm9KyVBZRz3E5mGUQSFjG6yCj4i2zgVjCFIDBEwwCAO1+OT7KtFxj&#13;&#10;rdNbOU8yHQ8gjfmsajYQJJgnKHoIBNkrpKylyrVuXg8sO0iuN9Vdl5vti3Oe9DnRQmWLE7fhnM1x&#13;&#10;aYfQp1/2oV+PmU5+r7oLOAgBP0cxAIiHx445mpQYdBcz64V+pYSAkOVSJiUFhEwLPMdCPf8nLLuS&#13;&#10;2zEd2r7ewhJH4bjNLQgkBODLBgIAKwSDAEC7cr0RNdI0vZX7MkBnfZx4jk9FzarmA0Gu2r6J1WBW&#13;&#10;kGDuFCyybmYDaodxpuU6ljGiUYJBaFW4NoeJpvqP7zMdC15mHhT13JgqPMn9W4fFCIE+Y0vfPdpG&#13;&#10;Ry2MeZuyV+UbqPJcv7JciqqEgJBQz/8pYXmqEExR5RWssKmw7Moi1HWXY8UYABLKEI7T/9Tb2yqv&#13;&#10;7EDhvPm1ugvikw0EAFb87c8//1QLANDeF+Zp/PKem/f1F+RTLdS7421cv/xRQFHDk5bjvjypE2+I&#13;&#10;z6p2AnFaP1cbDGK5rctqMvvxeh7VL//NuIj/6vuN0wLa4BdLETTSzqEfWlR5Ll+w9A+TzL065ib1&#13;&#10;y1mmx1wIajgt5XiLY9nQD3Y5cfvvur7OHNlP9rHzKv8A9GKvqfG7xTzz69iqi3qb5NjPxGCV33p0&#13;&#10;CoaAhzBeP2973B7HzeOVLeeAmk/1NjW2AoCHCQYBgHa/QM/rl+MMixayDRxpod4db9Mqz+CjB4/B&#13;&#10;qgcBIQnqvNUJ+vjU8O8Nvd1FXdaxM/HJ+l5U+d5IDTeXj/p8E7Wl7D1Nuq7rf+RMGcS18HPMKkF/&#13;&#10;jrs2A0Ob6N9DcMNZruOuGGBw1nEfHZYWOLEszJPtFK5R51X+gSBLv9btOS24Twn3EkoJCMmqn4mB&#13;&#10;ZaHtj3t8St7GY+Qyvi62GcfH/jccb6O4jeNrCdlUsg1EAoCcCAYBgJbEL9X/l3ERPZXav2MutGdJ&#13;&#10;KXDDTfdw82ZeYF1PqrsbjK3Wd103f2txH0bV3c3Dpm4yCwZ5vs7DsZ7zTeleZe25V/fhJvd/Ciiq&#13;&#10;J9J3a+fQB/1RSHFlgunn2D+MDd5mPO4K5TvPpZ9fWarutOp20vtzHJPeOJIfHTNOMminbY/7s3jc&#13;&#10;Lwqr99ICQv7Xz3RxfYtjgLCFYMvDAZ+yoQ3WOdaPCjyf//e9Mx5n8woAeJZgEABoSZws/phxEYt9&#13;&#10;Uooij7enhJs5Z7kvUbFyIzxsKYJuWntyvKUU34JBnq/3cIy/yryYvQsIKXAyRZDA9tfBs6qsiY33&#13;&#10;1d1khgnofh2L4do9y/hYXD7BP+tqcjyOqU7jmGqv47qY9H2ZtC3bKIzpwvUzHM99ya5wFccDYVuU&#13;&#10;kAWmoGV5kvUzsf8I2zi+HlXDDv4YEsvBAMAWBIMAQEsKyNLQ+yUBBnSshZuEl1VZWUEeOybDzfh5&#13;&#10;2J+ub9DGG43h5uI4bqlvMraSIaDlFN8msZ+u9yYzsbR9LvZicqzQAIHAze712zhMVIZJ5VInK8MT&#13;&#10;vKHfnGnv3o3NQrvmHgD4OY4JWs8WEusknK+TTM5XwVjf22Ycx7zLpSKOB7T7ISh9Ecdol/E7yE2G&#13;&#10;/UnXyyjt4ir2h/NNv9+tZPsYDfDY5Pv3kk4DGAGgdIJBAKAFL15+mFVl3KzxJH/5x1qpT4utK9w8&#13;&#10;DDdkL+NrsKjWS327juUayUvL8yGHG43/aOFJuhRPKxeR6SXxeTqO9V5awFaRbRkDb5YBAqUHyS0n&#13;&#10;ai9LeII54fm0Gqi316Pdu65WJiTDdU8KdP1/4jHXeTz25rtOiMcx6uq5epzRfp4O9dxayXS3DPyQ&#13;&#10;UeHhvjgESJ1m1nah3UoMcH1ofLn8bnf+2Pim3t+wr28djoMVjpOZBw0AYHeCQQCgYQXetAhfsk88&#13;&#10;FVfksTap7tZ+P1AbvXNVn5NHDR4r43ispJyIWc30Mh/ak1xxsiXU+6Qq/ynG2+p7WvVww36RS3vG&#13;&#10;JWBCXR+tbH3uE8M1ezVAbhkwcNmz82d/pT33q+9PBQ/5encRX+d9bvseXxPCNThMLJc0iXu77POr&#13;&#10;70G480d+dhxfl+dujudrmOCfDn1isT4WQ5sKAFnPP3PrY+P4clb1J0NG6GfG9+s5jgP+zyE4OKGf&#13;&#10;DvfTzmUBAYDmCAYBgIZ0NNnalGXqzTNBIUUcZydxEwTSX+93fRpxJa1yOFZyuOm/nFSaV3FiqS9P&#13;&#10;5ca6HlU/rl8+hPNzNTChtSwGK4EBq3W8X5nMeuwcq6rvE7ZFpNSOk1vTSgr4bbWyrBit9GUlL/VQ&#13;&#10;ct/oe071vwDK/zgk1vZrfcxMM23Lk3hc92G8+amu58kDY+s/HIKDcBXHrTMBrgDQDsEgALCDlcnW&#13;&#10;SdWfib+Qkn45YXspOKST42pUfX/S3RPRw/Tsk4grx8ly2185ZkqaJA9PgC2q70EiWWcRiTffx9X3&#13;&#10;rAV7DtcH2/Rk1xu68Ri/VMc7CZOgo9yv5XVbh/NfEMgO7Vy38b5qKGqcN60EhaTo/wSB/HjshePu&#13;&#10;nZpYW9ZLqsYAs9OqvKxDz17DYgbMjw7B3vocv/vJAAIACfykCgBgPStPfi8nAPs6afEqbu/ifi8n&#13;&#10;apcp6cOX9oUv7TsfT6vrqJc6iU87rp+aRI/BCL/3aH8P4rbsU69jX5vrdeB3h+habTqt7rLS7CK8&#13;&#10;h0CQ3ezFdphlfD0cVQJBdm7n8MS/J2rLEMfQkzgxHzZBIQ2Po2KfJwiEvvcl4fiexmVqSw4KeajM&#13;&#10;Ahz7JWQTnFd3Qf9z1QEAaQkGAYB77k3SL9PSD3mC/v5E7TJIJLyElJ7hJtS59OQbm1cCP3jY+TP/&#13;&#10;3/dz7SAEvNR9ynmGZZs6PNf2qoH3OFGNjRgp3yCYOCvMvaCQMIk7qQTA7SJMNoZlBmaqgoH1JTdx&#13;&#10;jDqNGTVOq/KyBN4nuLFc19X3JSQFfwBABgSDAMAKKek3trzJdByCaHJdUznD4+yoEgjC42bP9FFD&#13;&#10;WC4onCM5BoPIXrDhNXXHLFKuxc0YK99g2nmuGsoT+8nTGBQSguCmlaUB13UbxwtnMuPQguKOqRgM&#13;&#10;NYvfGU5jn5J7f/LQtWvh8CvCRWyrRWWZYQDIlmAQAPjRtDL5tK13IUWtL/9rGasCHnH9zGTGyDnS&#13;&#10;jRjExWbC8bpQDZDEXBWULY6hZ9XdRG645iwncn03+avP1V1mwpmq2LifeKca1lZsgNEyyKy6CzQb&#13;&#10;xb5kHLdc+pSQQSIEc00fKn9d7hBo0HUg9sUGP3vUw/56uWTw/U3QBwAURDAIAPxorAp2Em6AzFXD&#13;&#10;s6Ry5zGWW8rXQhXg2G1FGDeYnIQVMTB0Ev4clk6r7iZyhx4Y8i0ApLoLAjEJud1xNa+PpzC522am&#13;&#10;iOUyorl859o2G+My60wf2n0Rv2OcxT7lKH5vX26jqv3sIaE+L1e3NbL5nD7w3eixew031fPBO8kD&#13;&#10;GFaWIF41vvf3o3v3B3Y5bjc5N+/X2eXy/y3tAgD9IhgEAH4kJfNuxpVgkHW4gc1jzlVBnudIuHn8&#13;&#10;4uWHcCPbE9rr2/WJWvWdRzsMvXwluDVx0191254vxwcxMCSMt0tY+mFXy6wB81gHNGO5FNHlI+Ov&#13;&#10;x/rkm74uxfPIhP2ir0FHsR0vH6iHZVDCQ/Uxqv6aofDykTH76nG02HbJwFjOceF1Heri/vV53vDx&#13;&#10;emOZLADgKYJBAIAmLVTBWtys4SGf17hZeukc6VSYjHrtUF3LVQOTKOq7ueM2WzHQ6lNDbb3JE+nz&#13;&#10;jnd9VG229NdTTwrLKjUQK4Ehy6Ufxitb6cEhV/G8DGOA+bYTyDx7DIX6PVETP16HKg80VPcCCgRg&#13;&#10;OV4BgJ4QDAIAP8phXdqSCXJYQ0zR7Il37jtb49gJk6YhTfqrntfFLNNyhXTVTaXpv22oz5yv8TOj&#13;&#10;arNJ56feZ93JxmkDnzd9or6fWsN9UT0fnHjTQP2v9STmypO2u3roSd3nfraUCdXTlTabP3X9dKmA&#13;&#10;/50Pi3i9nMW+ZlR9X/ZhHF9zHWtexHN+uVyEcxsAAKAFf/vzzz/VAgBEL15+mNQvH9XEVq6/fnkz&#13;&#10;Ug1rH2vT+uVdLm1XlZvV5bH0xE9pamJ2Heuu+bz2+RNTA8/XeN+HJssXD7T1NnW4rvGadbQ6wT2r&#13;&#10;62KW8bkb2mly75/nD/3sECe36voJbS5dNUAeffLyGnu0cr1dvrYZKLI6tpxX3wPwFjJ+AAAApCMY&#13;&#10;BADuefHyQ7hRedjCWzf1FHiwqH6c0N3kaeF1bHqDOOzb2OTfRsdZaLNZ9deghKcm5u+3+0Mu+7q+&#13;&#10;NQAAjY9Jx1t+p7g/LhUICAAAkBnBIABwT5ykP33gv55KKT/Im58rN4895QcAAAAAAJAJwSAAAAAA&#13;&#10;AAAAAD3yd1UAAAAAAAAAANAfgkEAAAAAAAAAAHpEMAgAAAAAAAAAQI8IBgEAAAAAAAAA6BHBIAAA&#13;&#10;AAAAAAAAPSIYBAAAAAAAAACgRwSDAAAAAAAAAAD0iGAQAAAAAAAAAIAeEQwCAAAAAAAAANAjgkEA&#13;&#10;AAAAAAAAAHpEMAgAAAAAAAAAQI8IBgEAAAAAAAAA6BHBIAAAAAAAAAAAPSIYBAAAAAAAAACgRwSD&#13;&#10;AAAAAAAAAAD0iGAQAAAAAAAAAIAeEQwCAAAAAAAAANAjgkEAAAAAAAAAAHpEMAgAAAAAAAAAQI8I&#13;&#10;BgEAAAAAAAAA6BHBIAAAAAAAAAAAPSIYBAAAAAAAAACgRwSDAAAAAAAAAAD0iGAQAAAAAAAAAIAe&#13;&#10;EQwCAAAAAAAAANAjgkEAAAAAAAAAAHpEMAgAAAAAAAAAQI8IBgEAAAAAAAAA6BHBIAAAAAAAAAAA&#13;&#10;PSIYBAAAAAAAAACgRwSDAAAAAAAAAAD0iGAQAAAAAAAAAIAeEQwCAAAAAAAAANAjgkEAAAAAAAAA&#13;&#10;AHpEMAgAAAAAAAAAQI8IBgEAAAAAAAAA6BHBIAAAAAAAAAAAPSIYBAAAAAAAAACgRwSDAAAAAAAA&#13;&#10;AAD0iGAQAAAAAAAAAIAeEQwCAAAAAAAAANAjgkEAAAAAAAAAAHpEMAgAAAAAAAAAQI8IBgEAAAAA&#13;&#10;AAAA6BHBIAAAAAAAAAAAPSIYBAAAAAAAAACgRwSDAAAAAAAAAAD0iGAQAAAAAAAAAIAeEQwCAAAA&#13;&#10;AAAAANAjgkEAAAAAAAAAAHpEMAgAAAAAAAAAQI8IBgEAAAAAAAAA6BHBIAAAAAAAAAAAPSIYBAAA&#13;&#10;AAAAAACgRwSDAAAAAAAAAAD0yE+qAAAAAADI3YuXH0b1yyj+dbzyX/v1drTm2yzi9pe/f/3yZq6W&#13;&#10;AQCAvvjbn3/+qRYAAAAAgM69ePlhGdgRttHK60HCYlzV2029zePrZdi+fnlzo4V6cYyN4x8XdZsu&#13;&#10;1AgAAH0lGAQAAKDH7j1F/dyT0/OVP5sgAWi5f9bPfquHcF0ax+tTeD3IuLi31V1gyLz6HiCy6LDe&#13;&#10;ltftyzV+JfxMymCWozju6MrxGj/zvm6/U70RAAB9JRgEAAB41MrTuatBBKPqe3DBUvi/vXv/dvHA&#13;&#10;Wy6q76nZl3+++frlzaXabqSd7j9JvdfA2y8nvpbtNa88HU13x/p49e85LekQJ2Yfm/hc/b/zPvR5&#13;&#10;sd+Z3dvn1T5+U/cnqrueSF7XJsuT3O+XL+pjYTzQa9ZJ3MYNXau6dD9A5CZF31TXY/iM44pdDPIc&#13;&#10;BABgOASDAAAA38RJ1tVggtQTDPeDDr79WaDIg20VJtLGK9thB8W4qr5Pfp33NTikruuz6seJ3vkW&#13;&#10;b7Pu74yqvwZaPWf8xP8tz+HrsA+lt1Fsi7cNvuXFI//eVCDVo+dO3RZHPTg3pvXLOz3yTq7rY2E0&#13;&#10;hB2NWapC8Meko2tWJ+r2/VuLdeqmbgPXAcEgAAD02U+qAAAAhieTYIL7wuTrcXUvCKUua3hZBh4s&#13;&#10;qoFmpliZSDup8ngS+DBur+vtY12+0Eaz6i4wZNGTOp9Wfw0+2Kbuu54wP4jHzazw4/9tw2973OG5&#13;&#10;0wdjV9NGzs2+X7smsf95pbnJ0EgVAADQZ4JBAABgIOISBstggtImIw9Xyvwu7k/IdnBZfc9OsehL&#13;&#10;EMJKmy1T6Z8W0GahfL+FbSUwZFZ40M64R4fTSPmBRNeucL5O4rVrb+B1sd/idfB26PXbgANVAABA&#13;&#10;nwkGAQCAHosTMmEyJgQU9O2G90HcwtPGywCR8PLp65c3kx602zS2W4kTPauBIZ+qu6CQuTMS4C/9&#13;&#10;/VFflkNbuXa91rL/EwJx27r+nVWWagIAAJ4gGAQAAHqmsGwSbRgV3HZHsd36NJEW9uV1vW8X9etU&#13;&#10;UEhnFoWXP0yW9+Up+KueHFOzKo8lq0q334NxR7juThNeuy5inxAybiyvKTcPBdXUZRuvjA3CdhS3&#13;&#10;4gNk6/2d1vt3vrJf4/gqW8iGY6++BGQBAMB9gkEAAKAnVrKATKphTwQcFdp206rfT1OHSeM/CgsK&#13;&#10;Oav6MdkdgijOS96BsMxCfews+7fjQttguazVrA8ndN0ms7pNFtX3CeheTLCz0bVrP4472s5OcRX7&#13;&#10;sPmm147Hfj5ed0/i8fuq4PNw2a+c39u3cdy/V47UZ+2rAgAA+upvf/75p1oAAICCZRJIECZqwhO6&#13;&#10;WUzSfv3y5m+FtN1+bLu3LbdNmChaxL/PV/4vfP7RymvK9vtcb6d1Wy0yb6Pl09ardZVzMMJVbOvl&#13;&#10;BOGij088x3Nn9dgdxXbKIRjhOp5n39pgSNlwVtoltEWYiB5idqpN/RoyPBTY1qF9z1o858J5NKvu&#13;&#10;lhlbtLwvof+YxK3p/fklBE51PEYM7ZQqKOQ2ft5qv3ez7XVopU+pqu/ZXcZVsxlQ/lWX77wCAIAe&#13;&#10;EgwCAACF6igt+7yKqdmfm+CM5Vtuy8nBJBODJQSD1PUzqe4mTJrO4hIm0MKkxvk2k9Ax+CGULUz0&#13;&#10;tT2x/m3SqNCJ0OUE1UmiunqqDmfbtrd+sfFzb6Id/tIeKSeiV69VTbbD/cCjJq9lRQWDxL5v1mKb&#13;&#10;hvNo2lUARQvX5izat96vWaJ+8d/1/p4l2qemxitFBmQBAMA6BIMAAEBhEqZlXy4tcd7UE5Ox7OPq&#13;&#10;+wR6K8vZ5BwMEidHZ1Xz2SXCBOhZk0+31mUNbTWt2s+EEbJZTErOYFHX1TTBOflQvY3DEip6xr+0&#13;&#10;x6R++agtsmmP0OelmIi+qNtgnOg63NS17H1d5tNC2vEkXr/auHZ3GgTyQPuGPr2JrF25BIOEfVpU&#13;&#10;7S8j+M8uruWxzw/1fFBqGwEAQBsEgwAAQEESpGUPvk3IVHdBIDct7kuYmDiptr95/6hcg0FamkgL&#13;&#10;QSDTNrMRJAoKCcFHpzlMBO5QT6GOUgWEhPP0SPDBk+0RjqVUGUL+kfuSRxm0x6JqP4NO8iU5VgI0&#13;&#10;T7fs25MEsDSwn2Hs0daSZr9Wd8GMN5nt8zhes3uRdaLlNux8/LVDEM+nutwTvTQAAH0kGAQAAAqQ&#13;&#10;IC170HpQwRP7N6maDQrJbmK2hUmY5MET9T6cxnZq88niT3G/bgo9VxdVmiVj/tVkFpie9puj+uW/&#13;&#10;CT7qc90WJ2p8rf7jt5Y/5ueulumJ1+nQz28agJR1MEg8j0Jf08YybyGo7STnrFCxXcP+bxsMmU2g&#13;&#10;QQxu+aPNz8ghGHeLzFBFBGQBAMA2/q4KAAAgbzGbxKJqLxAkTMaEp6nHXU2ihYCGehtVd08HN2GU&#13;&#10;Ufvt11uY6GoyECQsSXGU+gn4+vPCROdR/Py2hInUeZyAK1GKAI1bgSBrHa+Llo/VlG3eB+c9P95u&#13;&#10;4qT/Lxv+6lHG449QtnD9aiMQ5HO8jl0W0K7j6i5QsejxSGzLIfT9sy3OQwAA6CXBIAAAkLGYTeL3&#13;&#10;qr1MDO+rDoIKHhNTqf+zSjOBm6L92phIC08ZH3WV+SR+7rjafmJsHaG+FrH+SpNiwnsQE3oNmSf4&#13;&#10;jIVqXrvvuB3Afobr6SYT0Xs57kfMrvCflsoXrmMnJWWAioE+nwo/NgezrFg8D9+v+eNHFQAA9JRg&#13;&#10;EAAAyFDMJjGv2lvbPUzIhXT62S3HEZ8SHld3Tw2X3IZhciG0YZNLhmSRbn7lCfg2J8bCBOS8wICQ&#13;&#10;FIEac73k2hYJzgftkdf5kcN1bFY1l+mqi+tX6N8/tvT2v+SybMoW7dr2dS+FiwH1N9NqvQC0vQoA&#13;&#10;AHpKMAgAAGRmJYjguKWPCFk3RjlPYMZgg7A8TpFp2VfasMkJhk+5TaAJCHn42E3wMYN5ursBsqjk&#13;&#10;ZUiZCabV3TJs61wzxhmNQUK/3mYgyKzwdp1Um2UvO3bad3o9PlUTAAAMmWAQAADIyEoQwWFLHxEm&#13;&#10;7selpArfIdhglEEb9joQpIE2WleJGULafvJagEM+rlSBY/cJk5IK23IgyKfSA0FWjKsBLHnUB/GY&#13;&#10;u17j2B+rLQAA+kgwCAAAZKKlIIJV3wIKSlszvqS07C21YZhsPi2gjdoMgCh1yRi613bwgSwtPNU3&#13;&#10;zqtCluVoORDkc6lLwzzSruG8n2xQt/sZFX8xwFNxqjcCAGCoBIMAAEAGUgWCFFxFIRhikyfwRz1p&#13;&#10;w/Dk8UkhATxhWZ/rFt8/1Osss0k1Mlda8Bu9NF3jZ8Ydj0FC/91WIEi4dk/61qh133JerR+omlMg&#13;&#10;42KA14FZy+MTAADIlmAQAADomECQ58UJ3TBZtW5a9lHiNgwBCucttOG03vdFYW3UpsNYz7lbVABV&#13;&#10;/tlB4hhk1uJHTHoclHVaWS6mFM8d42NVBABAHwkGAQCADiUIBLnqS2r2GBSR676ENjxo+D0v6n0+&#13;&#10;K6yNwpIcv7b8Mcf1eZN7vSxafv/LCso01Ewts2f+v5OMRy0GMi79O14XeikGuayzjJslzrp3pgoA&#13;&#10;ABgiwSAAANCRBJMwISX2uE91FtOyr/OE9VHCdgwTDIctvPWk0DaaVpst6bONt3FZg0Gy9AkFuxzo&#13;&#10;OTurns4g0VWwQCjXQUvvfVVaQOMObfvcEiSWN8vjuvlZTQAAMDSCQQAAoDvzqr1JmOCkp5PGkzV+&#13;&#10;Zi9FQWJAwtsW3vpTKcvDPOI0wWfMYkAVQAlmORWm7j9DP/2q42t1X0yf+f+Rwz/7c3CsegAA6CPB&#13;&#10;IAAA0IEXLz/MqnaySSz92tfU7DFI4tMadbzfchuG95+19PbTwttovk4b7WivymxyFeAJT/VXSQPb&#13;&#10;4hJ1bV5nPvV5eZgHrnmhbZ/KDjJy+GfRTiG73K2aAABgSASDAABAYi9efpjUL69b/IiruFRHn62T&#13;&#10;eaLttPttLfFTelaQpRTH4KshLxcDlCMGRzy2hNZh4uKcVe1m0JoOsInPOhyPsNnY7SGXqgYAgD4S&#13;&#10;DAIAAAm9ePlhVD09YdCESd/rMS5/81zmif0W2zEEIBy39PbTnrTRomo/O0hwZrkYoBCzR/79OuE4&#13;&#10;5LTF61fQl4DGpto22HPoZyMc/7/W28XK9u/6mD1VNQAA9NFPqgAAAJKaVe1OCrwfUGr2afV0hpXw&#13;&#10;JO550x/a8vIwn3s2ifZcGzXhoLqb3JnqXoACxgDh2jSOfVdYsmKeqv+K16+2P2uQfXEIUq3r99Nj&#13;&#10;17z6/8ZxCTU6bifjBQAAhkQwCAAAJJLgadwwqTQdSn2GoIm6Ti+eqNO2skWEOm4roGfWwzZ6dHKs&#13;&#10;Qaf155zFSR6AXPvE0EdNOixCm9evYKhZQZbOE1zvAAAA1maZGAAASCDR07hDnAyfPfF/Ry2046h+&#13;&#10;edvSvtzW7XfewzY6S/AZYXJTineAbq5f61yTey9ew8MSJKvL/lxVd8uQzB2FAABAajKDAABAGmFC&#13;&#10;vM2ncW+rNJPuuQkTLx8f+b+jFj5v2vK+9E5YtuiZDC5NkR0EoJvrV3At4OHbNW9aWYYEAADIhMwg&#13;&#10;AADQshcvP4SghLbThg9yEjzu8+dH/nvWcDuOWm7H8x431SzBZ8gOAtDN9evbOERNAwAA5EUwCAAA&#13;&#10;tC/FBMlswPU7re4CQi7i9qnefv765c1pC5/Tlr4uEbMU9u02wecMIhjkxcsPY90qkFnfeK6aiQHQ&#13;&#10;AABAJiwTAwAALYqTtm0vj/Hp65c3i6HWcViGpH45abkdR1W7T1XPe95GN3UdnlftP5m+V3/OpP68&#13;&#10;md4H4Nv1a79+mbT8MVdDHofwg/2OjvEw3g6BKCFj3DyODQEAYPAEgwAAQLs8jasd1zEfQB2mCAZZ&#13;&#10;ttXMIcuKkJVmTzXQlhgwOIp/XWQWGHGS4Pg3DqGrc+8kXvP37v17CFCSpQQAgMGzTAwAALQkTg69&#13;&#10;avljrnu+vEguJi2//7zvFZjwOD2M5x4seUKctq7z+/UW+u//1tsfcftv/LdcpAhKnTsa6Mi4ejjY&#13;&#10;yTgAAAAqwSAAANAmWUF6ICw7UrX7VPXtgNKZf070ORNHLpDAuHp4KbjjHAoXA+MOW/6YcA2bOxTo&#13;&#10;yGPZPwQBAgBAJRgEAADaNEnwGYJB2nfS8vsPacJi3pM2AwhyX4YiRV9o0h3nIAAAZEowCAAAtCBB&#13;&#10;NonA07jtt+N+1f5SP0NqQ0vFAH0yzrx8kwSfYRxCV2O0UYKxNgAAFE0wCAAAtCPF07hz1dyLdhzM&#13;&#10;U9Vfv7xZ1C/XPWo7YNiyzUqQaIkYYxG6NFYFAADwNMEgAADQsETZJIK52m5dioCCm4HVaargl7HD&#13;&#10;F2jxWj+q8s5KkKoPXDga6IglYgAA4BmCQQAAoHmpMhLMVXXrWg/qGeBSP6n2d+zwBTrqY64yL19T&#13;&#10;bmPGJ+jzeBsAAIolGAQAAJo3TvEhX7+8uVTV7Xnx8kOKdrwdYNWmOm736jb01DDQxbX+JvPyldaf&#13;&#10;w/0xWri+Hzg2AQDgaYJBAACgeeMEn3GhmnvRjkOcrEi5z4JBgLZkm5UgLld3kOCjFg4DOnL6zP/f&#13;&#10;qCIAABAMAgAAjXrx8sOoSjMB44nH9o0TfMbgJiu+fnkT9vk60ccJBoFhGSW61k/ql72M6yFV37dw&#13;&#10;yNHBWDsc36/VBAAAPE8wCAAANGuc6HMWqrp1KSbThhrUs+hRGwL5GCX6nKmxyDeyL5BUzHozUxMA&#13;&#10;ALCen1QBAAA0KtXks8wgLYoZXvbURGvm9Xac4HOOVTXQ8PVhVqXJALaLkbEIHTmJ1/imz7v9+N5n&#13;&#10;xmcAALA+wSAAANAsqdm1IxkJE0hxaRqg/0Yt9iXhvcNE9Ksh1wM84219roTXebVb5phxfN2PYzLB&#13;&#10;nQAAsAXBIAAA0KwkN6u/fnmzUNWtShUMMh9o/Yb9fpewLecOaRiE1y9efljEc35x/1oZAzpGG/Yf&#13;&#10;4efH9XboGgZreRs3AACgY4JBAACgIXGSiX7QlgBlehe3KmYoGKIky2h8/fJm7nADAADI199VAQAA&#13;&#10;NGaU6HMuVHVv2nKQEk8gjtU4MBRhaSy1AAAAQCAYBAAAmjNSBb1hMg2AElkihqdcqgIAABgOwSAA&#13;&#10;ANCckSrojUNVwA5MtgGQoxtVAAAAwyEYBAAAgC6kWu5o1MG+mWwDAAAAoFOCQQAAoDmpUrPPVTWs&#13;&#10;baQKAAAAABian1QBANx58fLDpH6ZqAlY39cvb8Zq4Qf7qqAX14ORWgAAgAfHyiEA/kxNwPrcOwGg&#13;&#10;K4JBAOC7Ub0dqwYA1wNVAACwldt6u1z5+829v68jBFgvM+75jp6ffe0CAFAGwSAA8N2ssvQCAACU&#13;&#10;7v5k9LZMdj7hxcsP+1+/vLlRE6y4qLeTpo+LmInitN5eq+IshP71Z9UAAJA/wSAAEH398mZRvyzU&#13;&#10;BAAAFCkEgYzrcf1lU28YAh7Ce9bbSWUi+r4wQT9XDaw4byNAKJ7Tk/p8PIvH3N4zvzLSFO2Jbezc&#13;&#10;BwAowN9VAQAAFGesCnpjpAoAGnPeZCBIECY96y2876S6exL+VjXDoy7bfPN4fp8YXwEAwHoEgwAA&#13;&#10;APxokfCzRqq7dZeqAPTfTfj65c28EpAJnYrn4Sc1AQAAzxMMAgAAsCIuG0Z/3KgCoMFrRAgw+1Wf&#13;&#10;982RI4KOnKkCAAB4nmAQAACA7uyrAoDiPDcRfdxVwZpeJsc1jBzF4/xKTQAAwNN+UgUAANCYVE/j&#13;&#10;ehK3P7QllG2kCobn65c3Ny9efvhc//GV4z8PdXuE6+nJGj8676ieRmv+37w+vqbOsrWEtjxUDQAA&#13;&#10;8DjBIAAA0JzwlGKKiaE9Vd2663o7UA29MFcFtEg/MVznVb7BICFjQopJ8lFm7bHO+fgu8+Pq+MXL&#13;&#10;D2ch4Mgptlabv1UNAADwOMvEAABAgV68/CA1e7sWiT7nWFUDA3LZo32ZZ1y2VIEEo0zGRCErSJ8C&#13;&#10;s2QN270/UYcAAFAJBgEAgCYtEn6Wm9ztSvZE7oADe1IFwlw6nCEPfcp2UO9LuOZfZ1q8eaLPySUA&#13;&#10;Q4DscPuTq0f+WxY9AACoBIMAAECTFgk/a6S6W5UygEBgT4uk2ge6uFZ0HOiXbDxS7+c4g3boWz/v&#13;&#10;upXneA0AAIojGAQAAJqT8ob0SHW3aqEte+FCFQAdXfePMi1X765hX7+8uexRf38V94f8jnUAACiO&#13;&#10;YBAAAGhI4gwEskm0a5Hws0ZDq9wXLz8c9bAdgeGZZzoeCRPktwMbj5zU26/19r66Cwy5KuQYCuX8&#13;&#10;HMv+r7gf7H4O3qoaAACoqp9UAQAANCpMQBwn+BzBIC36+uXN/MXLD6k+bjzAKk61fIInhoGh9jHz&#13;&#10;ens1lGtYDMid3v/3uFxPGDON4nYUt4OOx4pnoY0sZbZzu1/Wbfxz/cdJ9T249jLWLwAADJ5gEAAA&#13;&#10;aFa4AZ0iGOQgTHCYRGhVeFr3MMHnDDGwRzAIULxwDa6vxSGbw+lKXx76nVkIKuy4eOHzUwSDHObe&#13;&#10;RtUD2SPqdhtVd1k4QtulDAz5VJdp4uxptI3nVaZZegAAoGuCQQAAoFkpJ5/H9XauylttyxSTXHth&#13;&#10;UurrlzeLAdVtkgCYDCZjgZ6r+5nzTK/Fyfq/+hp2EuuhpHYL19yzuuyz2H4pAnmvBYIAAAAp/V0V&#13;&#10;AABAo+YJP2usurVloUYJPuPCIQwMVVg+o365dg17tp5C5pCTRHU1dWQCAAApCQYBAIAGxSdNTb70&#13;&#10;wzzhZw1tqZhRz9oPIEepsnUUPR6JASEp6srSZQAAQFKCQQAAoHmpJl8OX7z8sK+62yGwp1VHPToP&#13;&#10;AXI1SzgeGRm7PTuuEAwCAAAkJRgEAACaN0/4WSequ1UCexoWJwz3Wv6YW5NuwNAlXirmpPC6anvs&#13;&#10;duuIBAAAUhMMAgAADfv65U0IIEh103+sxls1T/hZQwnsGSX4DFlBAO7MEn3ORFU/SYAiAACQnGAQ&#13;&#10;AABoR6rJaJlBWiSwp9j9FAwCcGeW6HNChqsj1Q0AAJAPwSAAANCOWaLP2Xvx8sNEdfeiLYcS2DNu&#13;&#10;+f2vYxAPwODV/eGifvmU6ONOC6+uK0fMzgQEAQBARn5SBQAA0Lyw9vyLlx+u6z8eJPi4EEQwU+t3&#13;&#10;6nofVXfp6sOEREjLvqjbY5f6Cb/7NkHRQ2DPyQACGdqeKBpCIMi4SruEEVC2s3p7nWI8Ul/H9uvr&#13;&#10;2E2h9XTjUNnZfg/GkePqx8DVWQyqAgCA4ggGAQCA9kzr7WOCz3kVAiDcqP52Az9MQoQAkL1l3cR/&#13;&#10;D20RAi0uN33P8Dv174enhQ8T7EII7DnvcfscrbRNW850Pdxjgne9vnMZqLVwPem8LcaxPUI7nO8a&#13;&#10;XBGvYxf1H49bLn7o3yf6YQo+/8I47Pd7//yu/vdfdgwsBgCATlgmBgAA2hMm9W8Tfdap6v4m3MR/&#13;&#10;KNjgoNptGZZUE1sncSKwz+3Tps8mscsQJtzq7bze5vF10uLHXarxp9uiugs6+CNu/43tMlI7ydti&#13;&#10;FNsiTEa/q+4CSv+vofNjajwCW4/3PqoaAABKJBgEAABaEp/kTRVEMOl5EMG6pi215axKE9gTAllO&#13;&#10;etw+be+bp9ELEFPwh8nukLnnOL5+rP/9Uj/WibPqr0F0oV0E0XRzDXsooHHnieiwfF398inBPhy0&#13;&#10;HNwFbV2bwnH72PKOV2oIAIASCQYBAIB2hUm2VEEEg34aN04wHzzxIzcNtGUKk562z6hqd6mdizjZ&#13;&#10;Sf6mj/z7YSWrQOrzcvJEv7mnhpL3ka8TnHspxiRnArvo0bWpiTEkAAB0QjAIAAC0KHF2kNOBT75M&#13;&#10;n/n/XZ9yTxXYc1y341EP2+ek4/YnAzFo6/iJH5mrpWz6zRKfhD/qaVs0NSZZJBqTDD5AleKuTZPq&#13;&#10;6YDihVoCAKBEgkEAAKBlX7+8mdYv1wk+arCTL2tMMDfRjkkDe3rYTJMW31tWkHJMVUE2/WboZ9rM&#13;&#10;ptSF/ULbYlQ9nRXkouExSYpAn3dxvyD3829/jfHdQk0BAFAiwSAAAJBGqsn904FOvkyf+4EmggUS&#13;&#10;Bva87lM7JlgixhPoZRwH4+qZoC1BPcnaYn+NflNb5HMNazowZ5Jov2aadnBKzM4TxhDPLYt1qWkB&#13;&#10;ACiRYBAAAEjg65c35/XL5wQfFW5mnw2pbmNq7+eygjS5vEuqwINpj5qpzTp7X59fJmnKMHvm/69L&#13;&#10;3KkY5FKaafX85OfCIZvs+Hn9zI812sfFPvPXBLsXlj2bauVB2S/s/ButOUYxzgAAoEiCQQAAIJ1J&#13;&#10;1WxQwmNevXj54WQIFbrm0+1BYzfxEwb29CI7SGyjSUtvf10Nc9mRUYHHwXNLkgQLl4kkbRGOn7dr&#13;&#10;/GiJ7VFiVoJ1Ajgbn4iOma4uEuxfWC7myJnn+pSpWfV8YFw4X1yfAAAokmAQAABI5OuXNyHN+yTR&#13;&#10;x83iJHzfrTPBHCxa+NwUgT2znrTRXlvvHc+roRmVVNgNgrbmhbZHaX3tWv1KoUv27BV2boT+cZ0l&#13;&#10;tBYtFeEk0bVsPpAxCeuNyXI5/8Lxf7zGj15oVgAASiUYBAAAEopZJd4n+KgwITbrc13GJ43frfnj&#13;&#10;i4bbMbxfiuVijkvO8hIn/9qqp/fxfCJ/s2q9Sfq20vC3nZXgqKBzclKtN/l5Vfi1oYRyjqo1Mxu1&#13;&#10;tRRWDKYbV+0HhITzX0DIQJRwDsbzb91xsiViAAAolmAQAABI7OuXN2FyPMVE26v41HHvxAmlTQIB&#13;&#10;5i2046x++ZRgd88KnkBrKytIOH+mA+5Gjgs6V8ehL1rzx9uacGv7/BkV1G+eddwWKYwKKedszf6x&#13;&#10;1awEMdBkkmB/Dze8blOucQFlPN9gfDLXpAAAlEowCAAAdGNcpUnN/lucjO2bMKG5SSrytiY2UwT2&#13;&#10;HFTrT+BmIz51+66Ftw7nzWSgy8Pcr9/cy7hJ0NZtzLhTolIyg3Q++ZkoY8C4gHMjXDvWDepqPTAn&#13;&#10;Zln6JcGuh2xXs4F227n02eOhn4PxGDzc4FdkBgEAoFiCQQAAoAMJU7MH56WkzV9HXObg9Qa/cttW&#13;&#10;4EB830mCdnxd4HIxs5bed9LWkgmFGRdyDAzhyevD3LP31OWbVptllCk1S0v250YM0Pxtg19Jcm7E&#13;&#10;bFcpAkLC9exygEvGHAxoX1/l2r4xEGuTMeR1wYGKAAAgGAQAALoSJ7THCT4qTMbO+xAQEifRPm74&#13;&#10;a/ME7ZgiUGNWShtu+NT7Jn6JT7DnbpTgM8YFHAOvcjlPEzjJuC0m1WZZem4LD7g6zLWvjOXatA9L&#13;&#10;dm4kDAg5jOOSUWZNdFz1X6pz4zTD8y/0hb/lev4BAEAbBIMAAECH4oRbiomX4gNCtpxEC1Kk2J8n&#13;&#10;aMfQhucFZCAI7fRbC2/9Pk5UlmCU4DNyDz74LaPzNMUE7yTj83HTZabmLRZpnGjXTzNti3m1frac&#13;&#10;4Cr1kliJA0Iue7qU3WPHwCiDYqQqw7ucxpxxaZiPW/zqvAIAgIIJBgEAgI4lnHgpNiBky0m0pXmP&#13;&#10;2vEgtmGu6df3W6rvT3X9nhZ0yKZon72YfSO3Y2BSbTHhFgOq2jomUzjObSmnOMm+Tb/ZZp85SrT7&#13;&#10;r3MKMsi0LZ67nv2zan8JtFAff9T1c9b1dS3R2Oio430M599hwo/sfMwZPj8sS1RttjTMqhKykQEA&#13;&#10;wKMEgwAAQAYST7zMS3oSd4dJtGXdzhO3Y9sBIcv0+vuZtdP+Lu30hBAIMinslE41+TXNaZmFbQNB&#13;&#10;ap970BbBLJf2iIFCf1T5BdClvPacZzARvV9v00zb4rnr2WU8f64SfNzb6i5LSJcBVSmOla4DxlJf&#13;&#10;S5djzkkH595RzAbyn2r7AJjkmXkAAKBpgkEAACATceJlXKV7Eneae53ECYRtJ9GCiw7acValCwgZ&#13;&#10;ZdJOy0CQpp84/qXAQJDgONHnZLF0UJzwDsf9xy3fYt5i8VJOvi7b46jDthjVW6jPbZdquo7XojbK&#13;&#10;Fq5vB4nbY95VgEG8foW6fLfD28y7PLfrY2ERxyXvE3xcODZ+D8dvRwGrKY6T1131D/Fzu8gmFc7D&#13;&#10;j/XnL2IGmHFb16z43tOYCSQEgbze8S07Pf8AAKAJf/vzzz/VAgAAZCRO8Ie01ClSeYdgiUmc8Mmp&#13;&#10;DsJEwVm1+438f9f7dtbRPoSJpVnVfKaMVSFw6CRl9pMH9vMoHq8HDe/XaQysKe38De3+e+KPvYr1&#13;&#10;Ne9gfyfxXN3lOP9nGwEIsR+5rNIGICyP31AnZ6meKo+T55MG+sxWMvG0GDC2yTkS+pPztq53cR/H&#13;&#10;cZs00Pdf1GUdZ9a3tX1Nuz8+CefQeYJ9C9ex//S4f2iin26jHpb9fnjdtC7C+bYMrDlqad/+2VZw&#13;&#10;HAAApCIYBAAAMtRgMMQ6wg35aVdBEw/s+7i6m3BqYgK30xv5LQVKPOR9bMObxPsXnjKeVs1OwlxX&#13;&#10;dwEul4Weu/MqXWaQ+y6q7xPeNy3uY5gUDufppIG2D5koRi2Vc5aoD32uTcIx8W2ys4mAnRgwGLaj&#13;&#10;uI0b7GP+1fTke+IAx3WveaE9FnELbqrvE9PPWZ2ErmL977ewf//O5brc0dhk9ZoQjp9Zi0Fj8w6O&#13;&#10;z5/bCuCL46hR9T046aBi436ibp991QAAQOkEgwAAQMYSP83ZWXaBuK+j6i6woKlJptYmmTfcrzCZ&#13;&#10;MKu3Vy1/1HVsv/NEbRX2qemgh8/VXaaam0LP11nVffDB6vGwqH584nrTc3t8789tTHg3nomiownr&#13;&#10;bWyyjFVbT77f9/+aOP9iIFzYThL0fX31j9yydq207zieY6kDKK5jPxa2y12DQ+IYK4w7Dkpr39jP&#13;&#10;Lc+zZVaaUSXwI9trEwAAdEEwCAAAZK7FiffHJEvNvrJ/06r5idv39T6cZtSOoSy/ldx+LbZVVtlp&#13;&#10;NqyTMAkXJrxD+x5WbGrnTBT3JkXHleCDbX2u2+Jkw7oP9T2qvmcqGTkPGpFFMOMa7T+pugumWL3m&#13;&#10;rWZ2eWrJkWXgxLKv6GzZlLp9/5b5WMK1KdE4GAAA2iQYBAAACtHSkhxPCU/gzqq71OyLFvZnUrX7&#13;&#10;1Hh2a73Hp+VDnR4mar+dU+uvBDu01VZhIm+S6xPw9+phOdk9qkx8N2GjNPwPBB6E3z1WjY35pW6P&#13;&#10;2Rp92FmVLlPJUGUVzLjm9TyMT2SlWPP6vG2wT13XN869vK5NAACQM8EgAABQkDghPa23t4k/Oiwh&#13;&#10;M6/uggsut1lGIE4ijqs0T+5f1WU8yrgduwjsCe23iK83DwWIrAQ8rD45fdximU5zfvK2ro/zSsBB&#13;&#10;m9ZOw1+3RThf3qmyVj27REw8J2Read8/cg+Qe+T4WGZJ0mf+eK27XNkWOwZoupHbvqKCsQAA4CmC&#13;&#10;QQAAoEAtLtexrjC5saieTscejKu7yfTU2ROefcI9gzYM9XLWYRt2JSwJE5axmWbePmFS83e9TavW&#13;&#10;TsNft8e8MsHcprWWiKnbIfT7sj+0K+tgxg3GKJO4De14WQbPftu2CZ59pm7dyG1fkcFYAADwkJ9U&#13;&#10;AQAAlCfepJ7Ep+XDljqg4CBuOU7OXuceCBLb8KbjNkztWxBIdRcIclNAeY8qWj0ecs4KM0DrtoWl&#13;&#10;E9p31pMxyrdrW8wKNqnulhrra2DIRTyHzhMEEYRrqWViWmxLgSAAAPSJYBAAACjYSlBISGcdtkk1&#13;&#10;3Ke2P1ffl7IpsQ2n1d3kWZgw69NEz3Xcr/NCgkCWbiraNFMF2bjdIIAuZIOSoaXFtijtGrbGNe4y&#13;&#10;jk9OY2BIuMaNCz6ObuN5EMYbIfPHvIO+87mlAq/WuIbdxP3oyiJuu1oubdfU+0x1QwAA9IllYgAA&#13;&#10;oGfi8hbLrc9Pj4YggzBpNu9ThoG4fExouzB5dljobiwnNGcdTJQ11Q5hYug/epTWbJSGPwa8/aba&#13;&#10;WvHruss27dgO60xQP6frCextrTthHYLmzoZw0MVr3TjWTXjNMTgkHLOL6nvwx0LWCAAAoCSCQQAA&#13;&#10;oKdWggrGVT8CQ0KAwTxu50OYkCksvf4yAOS8L8E5df2HCcBtAnJCoFIbx2coT44ZSzZ9MjtMqE62&#13;&#10;6M9mD3zO4pm6XjTdFiUEONX1Nd7kuNoka88j731ZWOYf8jxuR7E/Cdsobkctjl9uV/rV1VdBHwAA&#13;&#10;QC8IBgEAgIGIE3jLrYT07KvBH/OYan7I7Xe00n6vMinWRdVdqvwUdR4CD47u/3sf9xWgsP54vOFb&#13;&#10;rPbbgpcAAIBBEAwCAAADtRIcsnwCt+slSUJgweVyG3rwxxrtd3Sv/Y4TtM9ipX3mWgEAAAAA8iQY&#13;&#10;BAAA+J8YILJ8+nYUt/D3pgJFlstnLLd5JR17k+03Wmm3UfznTZbwWF2GZL78N09QAwAAAEBZ/j9s&#13;&#10;6g+uXcGdhQAAAABJRU5ErkJgglBLAwQUAAYACAAAACEAtEXoJ+cAAAAQAQAADwAAAGRycy9kb3du&#13;&#10;cmV2LnhtbEyPzW7CMBCE75X6DtZW6g0cE5pCiIMQ/TmhSoVKVW8mXpKI2I5ik4S373JqLyut9pvZ&#13;&#10;mWw9mob12PnaWQliGgFDWzhd21LC1+FtsgDmg7JaNc6ihCt6WOf3d5lKtRvsJ/b7UDIysT5VEqoQ&#13;&#10;2pRzX1RolJ+6Fi3dTq4zKtDalVx3aiBz0/BZFCXcqNrSh0q1uK2wOO8vRsL7oIZNLF773fm0vf4c&#13;&#10;nj6+dwKlfHwYX1Y0NitgAcfwp4BbB8oPOQU7uovVnjUSJjNBpIR5IubACFgskxjYkchYPC+B5xn/&#13;&#10;XyT/BQ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EPYY6XDAwAA&#13;&#10;zggAAA4AAAAAAAAAAAAAAAAAOgIAAGRycy9lMm9Eb2MueG1sUEsBAi0ACgAAAAAAAAAhABhDZMfa&#13;&#10;zAEA2swBABQAAAAAAAAAAAAAAAAAKQYAAGRycy9tZWRpYS9pbWFnZTEucG5nUEsBAi0AFAAGAAgA&#13;&#10;AAAhALRF6CfnAAAAEAEAAA8AAAAAAAAAAAAAAAAANdMBAGRycy9kb3ducmV2LnhtbFBLAQItABQA&#13;&#10;BgAIAAAAIQCqJg6+vAAAACEBAAAZAAAAAAAAAAAAAAAAAEnUAQBkcnMvX3JlbHMvZTJvRG9jLnht&#13;&#10;bC5yZWxzUEsFBgAAAAAGAAYAfAEAADzVA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9" type="#_x0000_t75" style="position:absolute;width:57048;height:459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dl9xgAAAOAAAAAPAAAAZHJzL2Rvd25yZXYueG1sRI9NawIx&#13;&#10;EIbvBf9DGKG3mlVLqatRRBE81o9Dj8Nm3A0mk2UTdeuv7xwKvQy8DO8z8yxWffDqTl1ykQ2MRwUo&#13;&#10;4ipax7WB82n39gkqZWSLPjIZ+KEEq+XgZYGljQ8+0P2YayUQTiUaaHJuS61T1VDANIotsewusQuY&#13;&#10;JXa1th0+BB68nhTFhw7oWC402NKmoep6vAUDng6t67++Lyc383yd1sVz487GvA777VzGeg4qU5//&#13;&#10;G3+IvTXwLh+LkMiAXv4CAAD//wMAUEsBAi0AFAAGAAgAAAAhANvh9svuAAAAhQEAABMAAAAAAAAA&#13;&#10;AAAAAAAAAAAAAFtDb250ZW50X1R5cGVzXS54bWxQSwECLQAUAAYACAAAACEAWvQsW78AAAAVAQAA&#13;&#10;CwAAAAAAAAAAAAAAAAAfAQAAX3JlbHMvLnJlbHNQSwECLQAUAAYACAAAACEAuh3ZfcYAAADgAAAA&#13;&#10;DwAAAAAAAAAAAAAAAAAHAgAAZHJzL2Rvd25yZXYueG1sUEsFBgAAAAADAAMAtwAAAPoCAAAAAA==&#13;&#10;">
                      <v:imagedata r:id="rId9" o:title=""/>
                    </v:shape>
                    <v:shape id="Text Box 94" o:spid="_x0000_s1030" type="#_x0000_t202" style="position:absolute;top:47478;width:57048;height:69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f4gygAAAOAAAAAPAAAAZHJzL2Rvd25yZXYueG1sRI9Ba8JA&#13;&#10;FITvBf/D8oTe6kZRsUlWkYi0FHsw9dLbM/tMgtm3MbvV2F/fLRR6GRiG+YZJV71pxJU6V1tWMB5F&#13;&#10;IIgLq2suFRw+tk8LEM4ja2wsk4I7OVgtBw8pxtreeE/X3JciQNjFqKDyvo2ldEVFBt3ItsQhO9nO&#13;&#10;oA+2K6Xu8BbgppGTKJpLgzWHhQpbyioqzvmXUfCWbd9xf5yYxXeTvexO6/Zy+Jwp9TjsN0mQdQLC&#13;&#10;U+//G3+IV63geQq/h8IZkMsfAAAA//8DAFBLAQItABQABgAIAAAAIQDb4fbL7gAAAIUBAAATAAAA&#13;&#10;AAAAAAAAAAAAAAAAAABbQ29udGVudF9UeXBlc10ueG1sUEsBAi0AFAAGAAgAAAAhAFr0LFu/AAAA&#13;&#10;FQEAAAsAAAAAAAAAAAAAAAAAHwEAAF9yZWxzLy5yZWxzUEsBAi0AFAAGAAgAAAAhAAC5/iDKAAAA&#13;&#10;4AAAAA8AAAAAAAAAAAAAAAAABwIAAGRycy9kb3ducmV2LnhtbFBLBQYAAAAAAwADALcAAAD+AgAA&#13;&#10;AAA=&#13;&#10;" filled="f" stroked="f" strokeweight=".5pt">
                      <v:textbox>
                        <w:txbxContent>
                          <w:p w14:paraId="31C1111C" w14:textId="77777777" w:rsidR="00944DE6" w:rsidRPr="00E92091" w:rsidRDefault="00944DE6" w:rsidP="00944DE6">
                            <w:pPr>
                              <w:pStyle w:val="Header"/>
                              <w:jc w:val="center"/>
                              <w:rPr>
                                <w:i/>
                                <w:iCs/>
                                <w:color w:val="0225CA"/>
                                <w:sz w:val="56"/>
                                <w:szCs w:val="56"/>
                              </w:rPr>
                            </w:pPr>
                            <w:r w:rsidRPr="00E92091">
                              <w:rPr>
                                <w:i/>
                                <w:iCs/>
                                <w:color w:val="0225CA"/>
                                <w:sz w:val="56"/>
                                <w:szCs w:val="56"/>
                              </w:rPr>
                              <w:t>Wisdom through Faith &amp; Knowledge</w:t>
                            </w:r>
                          </w:p>
                          <w:p w14:paraId="21D7D8F1" w14:textId="77777777" w:rsidR="00944DE6" w:rsidRDefault="00944DE6"/>
                        </w:txbxContent>
                      </v:textbox>
                    </v:shape>
                  </v:group>
                </w:pict>
              </mc:Fallback>
            </mc:AlternateContent>
          </w:r>
          <w:r>
            <w:rPr>
              <w:sz w:val="96"/>
              <w:szCs w:val="96"/>
            </w:rPr>
            <w:br w:type="page"/>
          </w:r>
        </w:p>
      </w:sdtContent>
    </w:sdt>
    <w:p w14:paraId="066F3D8C" w14:textId="1CB7BE41" w:rsidR="00E92091" w:rsidRDefault="00E92091" w:rsidP="00E92091">
      <w:pPr>
        <w:jc w:val="center"/>
        <w:sectPr w:rsidR="00E92091" w:rsidSect="00944DE6">
          <w:headerReference w:type="even" r:id="rId10"/>
          <w:headerReference w:type="default" r:id="rId11"/>
          <w:footerReference w:type="even" r:id="rId12"/>
          <w:footerReference w:type="default" r:id="rId13"/>
          <w:headerReference w:type="first" r:id="rId14"/>
          <w:footerReference w:type="first" r:id="rId15"/>
          <w:pgSz w:w="11900" w:h="16840"/>
          <w:pgMar w:top="1440" w:right="1440" w:bottom="1440" w:left="1440" w:header="567" w:footer="708" w:gutter="0"/>
          <w:pgNumType w:start="0"/>
          <w:cols w:space="708"/>
          <w:titlePg/>
          <w:docGrid w:linePitch="360"/>
        </w:sectPr>
      </w:pPr>
    </w:p>
    <w:p w14:paraId="3C2C193A" w14:textId="58241835" w:rsidR="00944DE6" w:rsidRDefault="00944DE6" w:rsidP="00E92091"/>
    <w:p w14:paraId="19347814" w14:textId="07B99F72" w:rsidR="00944DE6" w:rsidRDefault="00944DE6" w:rsidP="00944DE6">
      <w:pPr>
        <w:pStyle w:val="Title"/>
      </w:pPr>
      <w:r>
        <w:t>Principal’s Report</w:t>
      </w:r>
    </w:p>
    <w:p w14:paraId="77267E40" w14:textId="77777777" w:rsidR="00944DE6" w:rsidRPr="00944DE6" w:rsidRDefault="00944DE6" w:rsidP="00944DE6"/>
    <w:p w14:paraId="2876453F" w14:textId="02D0A41C" w:rsidR="00E92091" w:rsidRPr="00944DE6" w:rsidRDefault="00E92091" w:rsidP="00E92091">
      <w:pPr>
        <w:rPr>
          <w:rFonts w:asciiTheme="minorHAnsi" w:eastAsiaTheme="minorHAnsi" w:hAnsiTheme="minorHAnsi" w:cstheme="minorBidi"/>
        </w:rPr>
      </w:pPr>
      <w:r w:rsidRPr="00944DE6">
        <w:rPr>
          <w:rFonts w:asciiTheme="minorHAnsi" w:eastAsiaTheme="minorHAnsi" w:hAnsiTheme="minorHAnsi" w:cstheme="minorBidi"/>
        </w:rPr>
        <w:t>Playford College is a success story!</w:t>
      </w:r>
      <w:r w:rsidRPr="00944DE6">
        <w:rPr>
          <w:rFonts w:asciiTheme="minorHAnsi" w:eastAsiaTheme="minorHAnsi" w:hAnsiTheme="minorHAnsi" w:cstheme="minorBidi"/>
        </w:rPr>
        <w:br/>
      </w:r>
      <w:r w:rsidRPr="00944DE6">
        <w:rPr>
          <w:rFonts w:asciiTheme="minorHAnsi" w:eastAsiaTheme="minorHAnsi" w:hAnsiTheme="minorHAnsi" w:cstheme="minorBidi"/>
        </w:rPr>
        <w:br/>
        <w:t>Commencing in 2017 with 70 children, the College has grown into a successful Reception to Year 8 school of nearly 241 students and 32 staff, at Census Day in August 2018. Enrolment trends suggest we may be close to 300 hundred students by commencement of school in 2019. </w:t>
      </w:r>
      <w:r w:rsidRPr="00944DE6">
        <w:rPr>
          <w:rFonts w:asciiTheme="minorHAnsi" w:eastAsiaTheme="minorHAnsi" w:hAnsiTheme="minorHAnsi" w:cstheme="minorBidi"/>
        </w:rPr>
        <w:br/>
      </w:r>
      <w:r w:rsidRPr="00944DE6">
        <w:rPr>
          <w:rFonts w:asciiTheme="minorHAnsi" w:eastAsiaTheme="minorHAnsi" w:hAnsiTheme="minorHAnsi" w:cstheme="minorBidi"/>
        </w:rPr>
        <w:br/>
        <w:t>Students have come from over 40 schools and the committed and dedicated staff are building a new school culture based on the Playford Way which comprises 'Looking after yourself</w:t>
      </w:r>
      <w:r w:rsidR="00944DE6" w:rsidRPr="00944DE6">
        <w:t>’,</w:t>
      </w:r>
      <w:r w:rsidRPr="00944DE6">
        <w:rPr>
          <w:rFonts w:asciiTheme="minorHAnsi" w:eastAsiaTheme="minorHAnsi" w:hAnsiTheme="minorHAnsi" w:cstheme="minorBidi"/>
        </w:rPr>
        <w:t xml:space="preserve"> 'Looking after others' and 'Looking after this place'. </w:t>
      </w:r>
      <w:r w:rsidRPr="00944DE6">
        <w:rPr>
          <w:rFonts w:asciiTheme="minorHAnsi" w:eastAsiaTheme="minorHAnsi" w:hAnsiTheme="minorHAnsi" w:cstheme="minorBidi"/>
        </w:rPr>
        <w:br/>
      </w:r>
      <w:r w:rsidRPr="00944DE6">
        <w:rPr>
          <w:rFonts w:asciiTheme="minorHAnsi" w:eastAsiaTheme="minorHAnsi" w:hAnsiTheme="minorHAnsi" w:cstheme="minorBidi"/>
        </w:rPr>
        <w:br/>
        <w:t>As we look to 2019, we envisage a newly established Middle School for students in Years 6 to 9 who will experience specialist teachers each lesson, individual laptops, electives and the opportunity to flourish.</w:t>
      </w:r>
      <w:r w:rsidRPr="00944DE6">
        <w:rPr>
          <w:rFonts w:asciiTheme="minorHAnsi" w:eastAsiaTheme="minorHAnsi" w:hAnsiTheme="minorHAnsi" w:cstheme="minorBidi"/>
        </w:rPr>
        <w:br/>
      </w:r>
      <w:r w:rsidRPr="00944DE6">
        <w:rPr>
          <w:rFonts w:asciiTheme="minorHAnsi" w:eastAsiaTheme="minorHAnsi" w:hAnsiTheme="minorHAnsi" w:cstheme="minorBidi"/>
        </w:rPr>
        <w:br/>
        <w:t xml:space="preserve">In 2019 the College will continue to provide </w:t>
      </w:r>
      <w:proofErr w:type="spellStart"/>
      <w:r w:rsidRPr="00944DE6">
        <w:rPr>
          <w:rFonts w:asciiTheme="minorHAnsi" w:eastAsiaTheme="minorHAnsi" w:hAnsiTheme="minorHAnsi" w:cstheme="minorBidi"/>
        </w:rPr>
        <w:t>MiniLit</w:t>
      </w:r>
      <w:proofErr w:type="spellEnd"/>
      <w:r w:rsidRPr="00944DE6">
        <w:rPr>
          <w:rFonts w:asciiTheme="minorHAnsi" w:eastAsiaTheme="minorHAnsi" w:hAnsiTheme="minorHAnsi" w:cstheme="minorBidi"/>
        </w:rPr>
        <w:t xml:space="preserve"> and </w:t>
      </w:r>
      <w:proofErr w:type="spellStart"/>
      <w:r w:rsidRPr="00944DE6">
        <w:rPr>
          <w:rFonts w:asciiTheme="minorHAnsi" w:eastAsiaTheme="minorHAnsi" w:hAnsiTheme="minorHAnsi" w:cstheme="minorBidi"/>
        </w:rPr>
        <w:t>MacqLit</w:t>
      </w:r>
      <w:proofErr w:type="spellEnd"/>
      <w:r w:rsidRPr="00944DE6">
        <w:rPr>
          <w:rFonts w:asciiTheme="minorHAnsi" w:eastAsiaTheme="minorHAnsi" w:hAnsiTheme="minorHAnsi" w:cstheme="minorBidi"/>
        </w:rPr>
        <w:t xml:space="preserve"> programmes for students who need further teaching and support with acquiring English and Reading skills. With 99% of our students coming from non-English speaking backgrounds, the College has committed significant funds to staff these programmes and already the success of students is being celebrated. </w:t>
      </w:r>
    </w:p>
    <w:p w14:paraId="5C4B3F7A" w14:textId="77777777" w:rsidR="00E92091" w:rsidRPr="00944DE6" w:rsidRDefault="00E92091" w:rsidP="00E92091">
      <w:pPr>
        <w:rPr>
          <w:rFonts w:asciiTheme="minorHAnsi" w:eastAsiaTheme="minorHAnsi" w:hAnsiTheme="minorHAnsi" w:cstheme="minorBidi"/>
        </w:rPr>
      </w:pPr>
    </w:p>
    <w:p w14:paraId="4DCF10FF" w14:textId="1D9433D2" w:rsidR="00E92091" w:rsidRPr="00944DE6" w:rsidRDefault="00E92091" w:rsidP="00E92091">
      <w:pPr>
        <w:rPr>
          <w:rFonts w:asciiTheme="minorHAnsi" w:eastAsiaTheme="minorHAnsi" w:hAnsiTheme="minorHAnsi" w:cstheme="minorBidi"/>
        </w:rPr>
      </w:pPr>
      <w:r w:rsidRPr="00944DE6">
        <w:rPr>
          <w:rFonts w:asciiTheme="minorHAnsi" w:eastAsiaTheme="minorHAnsi" w:hAnsiTheme="minorHAnsi" w:cstheme="minorBidi"/>
        </w:rPr>
        <w:t xml:space="preserve">Reading </w:t>
      </w:r>
      <w:r w:rsidR="00944DE6">
        <w:t>E</w:t>
      </w:r>
      <w:r w:rsidRPr="00944DE6">
        <w:rPr>
          <w:rFonts w:asciiTheme="minorHAnsi" w:eastAsiaTheme="minorHAnsi" w:hAnsiTheme="minorHAnsi" w:cstheme="minorBidi"/>
        </w:rPr>
        <w:t xml:space="preserve">ggs and Mathletics will continue during 2019 and we expect for these programs to continue to benefit our students’ Literacy and Numeracy skills. </w:t>
      </w:r>
    </w:p>
    <w:p w14:paraId="1BCBF323" w14:textId="77777777" w:rsidR="00E92091" w:rsidRPr="00944DE6" w:rsidRDefault="00E92091" w:rsidP="00E92091">
      <w:pPr>
        <w:rPr>
          <w:rFonts w:asciiTheme="minorHAnsi" w:eastAsiaTheme="minorHAnsi" w:hAnsiTheme="minorHAnsi" w:cstheme="minorBidi"/>
        </w:rPr>
      </w:pPr>
    </w:p>
    <w:p w14:paraId="7A3B39C9" w14:textId="77777777" w:rsidR="00E92091" w:rsidRPr="00944DE6" w:rsidRDefault="00E92091" w:rsidP="00E92091">
      <w:pPr>
        <w:rPr>
          <w:rFonts w:asciiTheme="minorHAnsi" w:eastAsiaTheme="minorHAnsi" w:hAnsiTheme="minorHAnsi" w:cstheme="minorBidi"/>
        </w:rPr>
      </w:pPr>
      <w:r w:rsidRPr="00944DE6">
        <w:rPr>
          <w:rFonts w:asciiTheme="minorHAnsi" w:eastAsiaTheme="minorHAnsi" w:hAnsiTheme="minorHAnsi" w:cstheme="minorBidi"/>
        </w:rPr>
        <w:t>During 2018 the College successfully applied to the Registration Board to progress to Year 9 and was audited for its teaching and learning programmes and all other aspects of school life. Although a rigorous process, the College was acclaimed for its progress in such a short time. Many partnerships/relationships with the wider community will develop in the latter half of the year including with the Lions Club of Elizabeth Playford, St Peter's Lutheran Church, the Playford Council Mobile Library Service, the Northern Adelaide Senior College, the Elizabeth TAFE and Flinders University. The College is hopeful that these relationships will further enrich the lives of our students during 2019. </w:t>
      </w:r>
    </w:p>
    <w:p w14:paraId="4D24DD70" w14:textId="77777777" w:rsidR="00E92091" w:rsidRPr="00944DE6" w:rsidRDefault="00E92091" w:rsidP="00E92091">
      <w:pPr>
        <w:rPr>
          <w:rFonts w:asciiTheme="minorHAnsi" w:eastAsiaTheme="minorHAnsi" w:hAnsiTheme="minorHAnsi" w:cstheme="minorBidi"/>
        </w:rPr>
      </w:pPr>
    </w:p>
    <w:p w14:paraId="1A4FF0A0" w14:textId="77777777" w:rsidR="00E92091" w:rsidRPr="00944DE6" w:rsidRDefault="00E92091" w:rsidP="00E92091">
      <w:pPr>
        <w:rPr>
          <w:rFonts w:asciiTheme="minorHAnsi" w:eastAsiaTheme="minorHAnsi" w:hAnsiTheme="minorHAnsi" w:cstheme="minorBidi"/>
        </w:rPr>
      </w:pPr>
      <w:r w:rsidRPr="00944DE6">
        <w:rPr>
          <w:rFonts w:asciiTheme="minorHAnsi" w:eastAsiaTheme="minorHAnsi" w:hAnsiTheme="minorHAnsi" w:cstheme="minorBidi"/>
        </w:rPr>
        <w:t>The College was grateful to the South Australian Government's Capital Works grant which will establish a modern, stable and improved computing system during early 2019. A more reliable Internet and server-based infrastructure will improve student learning and staff satisfaction immeasurably.</w:t>
      </w:r>
      <w:r w:rsidRPr="00944DE6">
        <w:rPr>
          <w:rFonts w:asciiTheme="minorHAnsi" w:eastAsiaTheme="minorHAnsi" w:hAnsiTheme="minorHAnsi" w:cstheme="minorBidi"/>
        </w:rPr>
        <w:br/>
      </w:r>
      <w:r w:rsidRPr="00944DE6">
        <w:rPr>
          <w:rFonts w:asciiTheme="minorHAnsi" w:eastAsiaTheme="minorHAnsi" w:hAnsiTheme="minorHAnsi" w:cstheme="minorBidi"/>
        </w:rPr>
        <w:br/>
        <w:t xml:space="preserve">The buildings and learning spaces have been renovated to accommodate the fast growth in the student population. During the January 2018 holidays 4 classroom spaces were created </w:t>
      </w:r>
      <w:r w:rsidRPr="00944DE6">
        <w:rPr>
          <w:rFonts w:asciiTheme="minorHAnsi" w:eastAsiaTheme="minorHAnsi" w:hAnsiTheme="minorHAnsi" w:cstheme="minorBidi"/>
        </w:rPr>
        <w:lastRenderedPageBreak/>
        <w:t>ready for the large growth and learning spaces will need to continue to be established. The College is pleased with its new Master Plan as we look to the future and hopeful of gaining Federal Government grants to assist with building projects during 2019 and the years beyond.</w:t>
      </w:r>
    </w:p>
    <w:p w14:paraId="07CEE2ED" w14:textId="77777777" w:rsidR="00E92091" w:rsidRPr="00944DE6" w:rsidRDefault="00E92091" w:rsidP="00E92091">
      <w:pPr>
        <w:rPr>
          <w:rFonts w:asciiTheme="minorHAnsi" w:eastAsiaTheme="minorHAnsi" w:hAnsiTheme="minorHAnsi" w:cstheme="minorBidi"/>
        </w:rPr>
      </w:pPr>
    </w:p>
    <w:p w14:paraId="26E44570" w14:textId="77777777" w:rsidR="00E92091" w:rsidRPr="00944DE6" w:rsidRDefault="00E92091" w:rsidP="00E92091">
      <w:pPr>
        <w:rPr>
          <w:rFonts w:asciiTheme="minorHAnsi" w:eastAsiaTheme="minorHAnsi" w:hAnsiTheme="minorHAnsi" w:cstheme="minorBidi"/>
        </w:rPr>
      </w:pPr>
      <w:r w:rsidRPr="00944DE6">
        <w:rPr>
          <w:rFonts w:asciiTheme="minorHAnsi" w:eastAsiaTheme="minorHAnsi" w:hAnsiTheme="minorHAnsi" w:cstheme="minorBidi"/>
        </w:rPr>
        <w:t>The College motto of "Wisdom through Faith and Knowledge" is becoming a reality in this faith based Islamic school in Elizabeth.</w:t>
      </w:r>
    </w:p>
    <w:p w14:paraId="1E489B07" w14:textId="77777777" w:rsidR="00E92091" w:rsidRPr="00944DE6" w:rsidRDefault="00E92091" w:rsidP="00E92091">
      <w:pPr>
        <w:rPr>
          <w:rFonts w:asciiTheme="minorHAnsi" w:eastAsiaTheme="minorHAnsi" w:hAnsiTheme="minorHAnsi" w:cstheme="minorBidi"/>
        </w:rPr>
      </w:pPr>
    </w:p>
    <w:p w14:paraId="62701E01" w14:textId="77777777" w:rsidR="00E92091" w:rsidRPr="00944DE6" w:rsidRDefault="00E92091" w:rsidP="00E92091">
      <w:pPr>
        <w:rPr>
          <w:rFonts w:asciiTheme="minorHAnsi" w:eastAsiaTheme="minorHAnsi" w:hAnsiTheme="minorHAnsi" w:cstheme="minorBidi"/>
        </w:rPr>
      </w:pPr>
      <w:r w:rsidRPr="00944DE6">
        <w:rPr>
          <w:rFonts w:asciiTheme="minorHAnsi" w:eastAsiaTheme="minorHAnsi" w:hAnsiTheme="minorHAnsi" w:cstheme="minorBidi"/>
        </w:rPr>
        <w:t xml:space="preserve">Chris Riemann </w:t>
      </w:r>
    </w:p>
    <w:p w14:paraId="023BEAA1" w14:textId="77777777" w:rsidR="00E92091" w:rsidRPr="00944DE6" w:rsidRDefault="00E92091" w:rsidP="00E92091">
      <w:pPr>
        <w:rPr>
          <w:rFonts w:asciiTheme="minorHAnsi" w:eastAsiaTheme="minorHAnsi" w:hAnsiTheme="minorHAnsi" w:cstheme="minorBidi"/>
        </w:rPr>
      </w:pPr>
    </w:p>
    <w:p w14:paraId="4FA4C2EE" w14:textId="77777777" w:rsidR="00E92091" w:rsidRPr="00944DE6" w:rsidRDefault="00E92091" w:rsidP="00E92091">
      <w:pPr>
        <w:rPr>
          <w:rFonts w:asciiTheme="minorHAnsi" w:eastAsiaTheme="minorHAnsi" w:hAnsiTheme="minorHAnsi" w:cstheme="minorBidi"/>
        </w:rPr>
      </w:pPr>
    </w:p>
    <w:p w14:paraId="7ED71740" w14:textId="77777777" w:rsidR="00E92091" w:rsidRPr="00944DE6" w:rsidRDefault="00E92091" w:rsidP="00E92091">
      <w:pPr>
        <w:rPr>
          <w:rFonts w:asciiTheme="minorHAnsi" w:eastAsiaTheme="minorHAnsi" w:hAnsiTheme="minorHAnsi" w:cstheme="minorBidi"/>
        </w:rPr>
      </w:pPr>
    </w:p>
    <w:p w14:paraId="1CA3ED96" w14:textId="77777777" w:rsidR="00E92091" w:rsidRPr="00944DE6" w:rsidRDefault="00E92091" w:rsidP="00E92091">
      <w:pPr>
        <w:rPr>
          <w:rFonts w:asciiTheme="minorHAnsi" w:eastAsiaTheme="minorHAnsi" w:hAnsiTheme="minorHAnsi" w:cstheme="minorBidi"/>
        </w:rPr>
      </w:pPr>
      <w:r w:rsidRPr="00944DE6">
        <w:rPr>
          <w:rFonts w:asciiTheme="minorHAnsi" w:eastAsiaTheme="minorHAnsi" w:hAnsiTheme="minorHAnsi" w:cstheme="minorBidi"/>
        </w:rPr>
        <w:t>Principal  </w:t>
      </w:r>
      <w:r w:rsidRPr="00944DE6">
        <w:rPr>
          <w:rFonts w:asciiTheme="minorHAnsi" w:eastAsiaTheme="minorHAnsi" w:hAnsiTheme="minorHAnsi" w:cstheme="minorBidi"/>
        </w:rPr>
        <w:br w:type="textWrapping" w:clear="all"/>
        <w:t xml:space="preserve">Dip T, </w:t>
      </w:r>
      <w:proofErr w:type="spellStart"/>
      <w:r w:rsidRPr="00944DE6">
        <w:rPr>
          <w:rFonts w:asciiTheme="minorHAnsi" w:eastAsiaTheme="minorHAnsi" w:hAnsiTheme="minorHAnsi" w:cstheme="minorBidi"/>
        </w:rPr>
        <w:t>BEd</w:t>
      </w:r>
      <w:proofErr w:type="spellEnd"/>
      <w:r w:rsidRPr="00944DE6">
        <w:rPr>
          <w:rFonts w:asciiTheme="minorHAnsi" w:eastAsiaTheme="minorHAnsi" w:hAnsiTheme="minorHAnsi" w:cstheme="minorBidi"/>
        </w:rPr>
        <w:t xml:space="preserve">, </w:t>
      </w:r>
      <w:proofErr w:type="spellStart"/>
      <w:r w:rsidRPr="00944DE6">
        <w:rPr>
          <w:rFonts w:asciiTheme="minorHAnsi" w:eastAsiaTheme="minorHAnsi" w:hAnsiTheme="minorHAnsi" w:cstheme="minorBidi"/>
        </w:rPr>
        <w:t>GradDipEdAdmin</w:t>
      </w:r>
      <w:proofErr w:type="spellEnd"/>
      <w:r w:rsidRPr="00944DE6">
        <w:rPr>
          <w:rFonts w:asciiTheme="minorHAnsi" w:eastAsiaTheme="minorHAnsi" w:hAnsiTheme="minorHAnsi" w:cstheme="minorBidi"/>
        </w:rPr>
        <w:t xml:space="preserve">, </w:t>
      </w:r>
      <w:proofErr w:type="spellStart"/>
      <w:r w:rsidRPr="00944DE6">
        <w:rPr>
          <w:rFonts w:asciiTheme="minorHAnsi" w:eastAsiaTheme="minorHAnsi" w:hAnsiTheme="minorHAnsi" w:cstheme="minorBidi"/>
        </w:rPr>
        <w:t>MEdM</w:t>
      </w:r>
      <w:proofErr w:type="spellEnd"/>
      <w:r w:rsidRPr="00944DE6">
        <w:rPr>
          <w:rFonts w:asciiTheme="minorHAnsi" w:eastAsiaTheme="minorHAnsi" w:hAnsiTheme="minorHAnsi" w:cstheme="minorBidi"/>
        </w:rPr>
        <w:t>, MACEL</w:t>
      </w:r>
    </w:p>
    <w:p w14:paraId="261C585A" w14:textId="77777777" w:rsidR="00E92091" w:rsidRDefault="00E92091">
      <w:pPr>
        <w:rPr>
          <w:rFonts w:asciiTheme="majorHAnsi" w:eastAsiaTheme="majorEastAsia" w:hAnsiTheme="majorHAnsi" w:cstheme="majorBidi"/>
          <w:spacing w:val="-10"/>
          <w:kern w:val="28"/>
          <w:sz w:val="56"/>
          <w:szCs w:val="56"/>
        </w:rPr>
      </w:pPr>
    </w:p>
    <w:p w14:paraId="456C6ECA" w14:textId="77777777" w:rsidR="00944DE6" w:rsidRDefault="00944DE6">
      <w:pPr>
        <w:rPr>
          <w:rFonts w:asciiTheme="majorHAnsi" w:eastAsiaTheme="majorEastAsia" w:hAnsiTheme="majorHAnsi" w:cstheme="majorBidi"/>
          <w:spacing w:val="-10"/>
          <w:kern w:val="28"/>
          <w:sz w:val="56"/>
          <w:szCs w:val="56"/>
        </w:rPr>
      </w:pPr>
      <w:r>
        <w:br w:type="page"/>
      </w:r>
    </w:p>
    <w:p w14:paraId="17D9B094" w14:textId="32F0945C" w:rsidR="000A52F2" w:rsidRDefault="009A0BF5" w:rsidP="000A52F2">
      <w:pPr>
        <w:pStyle w:val="Title"/>
      </w:pPr>
      <w:r>
        <w:lastRenderedPageBreak/>
        <w:t>Value Added</w:t>
      </w:r>
    </w:p>
    <w:p w14:paraId="527849D1" w14:textId="59E6C7C7" w:rsidR="009A0BF5" w:rsidRPr="009A0BF5" w:rsidRDefault="009A0BF5" w:rsidP="009A0BF5">
      <w:pPr>
        <w:pStyle w:val="Heading1"/>
      </w:pPr>
      <w:r>
        <w:t>ICT – Laptops, iPads, Computer Suite</w:t>
      </w:r>
    </w:p>
    <w:p w14:paraId="740CBAA4" w14:textId="09C8CA04" w:rsidR="009A0BF5" w:rsidRDefault="000A52F2" w:rsidP="009A0BF5">
      <w:r>
        <w:t>In 2018, just our 2</w:t>
      </w:r>
      <w:r w:rsidRPr="000A52F2">
        <w:rPr>
          <w:vertAlign w:val="superscript"/>
        </w:rPr>
        <w:t>nd</w:t>
      </w:r>
      <w:r>
        <w:t xml:space="preserve"> year of operation, all of our high school students were provided with a 1:1 ratio of laptops. This enabled them to fully utilize Google Classroom and allowed them to further enhance their learning through the use of ICT.</w:t>
      </w:r>
      <w:r w:rsidR="009A0BF5">
        <w:t xml:space="preserve"> </w:t>
      </w:r>
      <w:r>
        <w:t xml:space="preserve">Our primary students had a ratio of </w:t>
      </w:r>
      <w:r w:rsidR="00E92091">
        <w:t xml:space="preserve">one </w:t>
      </w:r>
      <w:r>
        <w:t>iPad for every four students. This allowed primary students access to ICT on a daily basi</w:t>
      </w:r>
      <w:r w:rsidR="009A0BF5">
        <w:t>s</w:t>
      </w:r>
      <w:r>
        <w:t>.</w:t>
      </w:r>
      <w:r w:rsidR="009A0BF5">
        <w:t xml:space="preserve"> Our Computer Suite was completed in 2018, enabling each student to work with a proper keyboard and mouse. Upper primary students used Typing Club </w:t>
      </w:r>
    </w:p>
    <w:p w14:paraId="526998A1" w14:textId="466892BF" w:rsidR="009A0BF5" w:rsidRDefault="009A0BF5" w:rsidP="009A0BF5">
      <w:pPr>
        <w:pStyle w:val="Heading1"/>
      </w:pPr>
      <w:r>
        <w:t>Spiritual Dimension</w:t>
      </w:r>
    </w:p>
    <w:p w14:paraId="6C3EA5B8" w14:textId="77777777" w:rsidR="009A0BF5" w:rsidRDefault="009A0BF5" w:rsidP="009A0BF5">
      <w:r>
        <w:t xml:space="preserve">The Illumination team provides spiritual leadership beyond teaching the Illumination lessons as part of the curriculum. </w:t>
      </w:r>
    </w:p>
    <w:p w14:paraId="2E4A530C" w14:textId="77777777" w:rsidR="009A0BF5" w:rsidRDefault="009A0BF5" w:rsidP="009A0BF5">
      <w:pPr>
        <w:pStyle w:val="Heading2"/>
      </w:pPr>
      <w:r>
        <w:t>Prayer</w:t>
      </w:r>
    </w:p>
    <w:p w14:paraId="04E6E9B1" w14:textId="7460CC26" w:rsidR="009A0BF5" w:rsidRPr="009A0BF5" w:rsidRDefault="009A0BF5" w:rsidP="009A0BF5">
      <w:r>
        <w:t xml:space="preserve">At Playford College we hold daily corporate prayer after lunch. Prayer leadership roles are given to senior students, guided by our Sheikh and the rest of the Illumination team. </w:t>
      </w:r>
    </w:p>
    <w:p w14:paraId="0DAF4634" w14:textId="77777777" w:rsidR="009A0BF5" w:rsidRDefault="009A0BF5" w:rsidP="009A0BF5">
      <w:pPr>
        <w:pStyle w:val="Heading2"/>
      </w:pPr>
      <w:r>
        <w:t>Pastoral Care</w:t>
      </w:r>
    </w:p>
    <w:p w14:paraId="3D878673" w14:textId="0F436DD6" w:rsidR="009A0BF5" w:rsidRDefault="009A0BF5" w:rsidP="009A0BF5">
      <w:r w:rsidRPr="009A0BF5">
        <w:t>Pastoral care is an after-school program which is hosted by the Illumination team. During the program, students who are enrolled are given an opportunity to do their work with extra support as well as engage in discussions revolving around Islamic ideas in the contemporary world. We also share a meal together and conclude the session with entertainment. The importance of such a program is to enrich the learning of the student and to build a stronger sense of family and belonging to our Playford community.</w:t>
      </w:r>
    </w:p>
    <w:p w14:paraId="7AB54853" w14:textId="28D9553A" w:rsidR="009A0BF5" w:rsidRDefault="009A0BF5" w:rsidP="009A0BF5">
      <w:pPr>
        <w:pStyle w:val="Heading2"/>
      </w:pPr>
      <w:r>
        <w:t>Celebration of Religion events</w:t>
      </w:r>
    </w:p>
    <w:p w14:paraId="5FC04E18" w14:textId="76FAA63C" w:rsidR="009A0BF5" w:rsidRDefault="009A0BF5" w:rsidP="009A0BF5">
      <w:r>
        <w:t xml:space="preserve">We celebrated the births of all Imams during our lessons as we discussed their lives and their ever-lasting legacy. We had specific programs for the birth of Imam Ali, Imam Mahdi and Lady Fatima. We commemorated the </w:t>
      </w:r>
      <w:proofErr w:type="spellStart"/>
      <w:r>
        <w:t>Martydom</w:t>
      </w:r>
      <w:proofErr w:type="spellEnd"/>
      <w:r>
        <w:t xml:space="preserve"> of all Imams who were martyred as well, however we had special programs for Muharram and </w:t>
      </w:r>
      <w:proofErr w:type="spellStart"/>
      <w:r>
        <w:t>Arbaeen</w:t>
      </w:r>
      <w:proofErr w:type="spellEnd"/>
      <w:r>
        <w:t>.</w:t>
      </w:r>
    </w:p>
    <w:p w14:paraId="1A50C916" w14:textId="77777777" w:rsidR="009A0BF5" w:rsidRDefault="009A0BF5" w:rsidP="009A0BF5">
      <w:pPr>
        <w:pStyle w:val="Heading1"/>
        <w:rPr>
          <w:rFonts w:eastAsia="Times New Roman"/>
        </w:rPr>
      </w:pPr>
      <w:r>
        <w:rPr>
          <w:rFonts w:eastAsia="Times New Roman"/>
        </w:rPr>
        <w:t>Camps and Excursions</w:t>
      </w:r>
    </w:p>
    <w:p w14:paraId="283F1926" w14:textId="77777777" w:rsidR="009A0BF5" w:rsidRPr="000A52F2" w:rsidRDefault="009A0BF5" w:rsidP="009A0BF5">
      <w:pPr>
        <w:pStyle w:val="Heading2"/>
      </w:pPr>
      <w:r>
        <w:t>Year Level Camps</w:t>
      </w:r>
    </w:p>
    <w:p w14:paraId="17B49D93" w14:textId="77777777" w:rsidR="009A0BF5" w:rsidRDefault="009A0BF5" w:rsidP="009A0BF5">
      <w:r>
        <w:t>Playford College puts a strong emphasis on personal and social development. Each year, students embark on a camp to provide many opportunities for teamwork, leadership, independence and life experience. In 2018, students took part in the following camps:</w:t>
      </w:r>
    </w:p>
    <w:tbl>
      <w:tblPr>
        <w:tblStyle w:val="GridTable5Dark-Accent5"/>
        <w:tblpPr w:leftFromText="180" w:rightFromText="180" w:vertAnchor="text" w:horzAnchor="margin" w:tblpXSpec="center" w:tblpY="209"/>
        <w:tblW w:w="0" w:type="auto"/>
        <w:tblLook w:val="04A0" w:firstRow="1" w:lastRow="0" w:firstColumn="1" w:lastColumn="0" w:noHBand="0" w:noVBand="1"/>
      </w:tblPr>
      <w:tblGrid>
        <w:gridCol w:w="1252"/>
        <w:gridCol w:w="4555"/>
        <w:gridCol w:w="2403"/>
      </w:tblGrid>
      <w:tr w:rsidR="009A0BF5" w14:paraId="76CB5A46" w14:textId="77777777" w:rsidTr="009A0BF5">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070DD0EB" w14:textId="77777777" w:rsidR="009A0BF5" w:rsidRDefault="009A0BF5" w:rsidP="00012FBC">
            <w:pPr>
              <w:jc w:val="center"/>
            </w:pPr>
            <w:r>
              <w:t>Year level</w:t>
            </w:r>
          </w:p>
        </w:tc>
        <w:tc>
          <w:tcPr>
            <w:tcW w:w="4555" w:type="dxa"/>
            <w:vAlign w:val="center"/>
          </w:tcPr>
          <w:p w14:paraId="381489E9"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t>Camp</w:t>
            </w:r>
          </w:p>
        </w:tc>
        <w:tc>
          <w:tcPr>
            <w:tcW w:w="2403" w:type="dxa"/>
          </w:tcPr>
          <w:p w14:paraId="06FB6E83"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t>Number of nights</w:t>
            </w:r>
          </w:p>
        </w:tc>
      </w:tr>
      <w:tr w:rsidR="009A0BF5" w14:paraId="19F48052" w14:textId="77777777" w:rsidTr="009A0BF5">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72532297" w14:textId="77777777" w:rsidR="009A0BF5" w:rsidRDefault="009A0BF5" w:rsidP="00012FBC">
            <w:pPr>
              <w:jc w:val="center"/>
            </w:pPr>
            <w:r>
              <w:t>Reception</w:t>
            </w:r>
          </w:p>
        </w:tc>
        <w:tc>
          <w:tcPr>
            <w:tcW w:w="4555" w:type="dxa"/>
            <w:vAlign w:val="center"/>
          </w:tcPr>
          <w:p w14:paraId="7A630219"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Stay back</w:t>
            </w:r>
          </w:p>
        </w:tc>
        <w:tc>
          <w:tcPr>
            <w:tcW w:w="2403" w:type="dxa"/>
          </w:tcPr>
          <w:p w14:paraId="4354740A"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0</w:t>
            </w:r>
          </w:p>
        </w:tc>
      </w:tr>
      <w:tr w:rsidR="009A0BF5" w14:paraId="6EEA6581" w14:textId="77777777" w:rsidTr="009A0BF5">
        <w:trPr>
          <w:trHeight w:val="270"/>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53EB97B7" w14:textId="77777777" w:rsidR="009A0BF5" w:rsidRDefault="009A0BF5" w:rsidP="00012FBC">
            <w:pPr>
              <w:jc w:val="center"/>
            </w:pPr>
            <w:r>
              <w:t>Year 1</w:t>
            </w:r>
          </w:p>
        </w:tc>
        <w:tc>
          <w:tcPr>
            <w:tcW w:w="4555" w:type="dxa"/>
            <w:vAlign w:val="center"/>
          </w:tcPr>
          <w:p w14:paraId="10281DBA"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Zoo Snooze</w:t>
            </w:r>
          </w:p>
        </w:tc>
        <w:tc>
          <w:tcPr>
            <w:tcW w:w="2403" w:type="dxa"/>
          </w:tcPr>
          <w:p w14:paraId="6E091EAB"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1</w:t>
            </w:r>
          </w:p>
        </w:tc>
      </w:tr>
      <w:tr w:rsidR="009A0BF5" w14:paraId="60199BEE" w14:textId="77777777" w:rsidTr="009A0BF5">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3144E88C" w14:textId="77777777" w:rsidR="009A0BF5" w:rsidRDefault="009A0BF5" w:rsidP="00012FBC">
            <w:pPr>
              <w:jc w:val="center"/>
            </w:pPr>
            <w:r>
              <w:t>Year 2</w:t>
            </w:r>
          </w:p>
        </w:tc>
        <w:tc>
          <w:tcPr>
            <w:tcW w:w="4555" w:type="dxa"/>
            <w:vAlign w:val="center"/>
          </w:tcPr>
          <w:p w14:paraId="3B99FEE1"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Playford College Camp</w:t>
            </w:r>
          </w:p>
        </w:tc>
        <w:tc>
          <w:tcPr>
            <w:tcW w:w="2403" w:type="dxa"/>
          </w:tcPr>
          <w:p w14:paraId="1DD3C42C"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1</w:t>
            </w:r>
          </w:p>
        </w:tc>
      </w:tr>
      <w:tr w:rsidR="009A0BF5" w14:paraId="67ED8840" w14:textId="77777777" w:rsidTr="009A0BF5">
        <w:trPr>
          <w:trHeight w:val="270"/>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517FF265" w14:textId="77777777" w:rsidR="009A0BF5" w:rsidRDefault="009A0BF5" w:rsidP="00012FBC">
            <w:pPr>
              <w:jc w:val="center"/>
            </w:pPr>
            <w:r>
              <w:t>Year 3</w:t>
            </w:r>
          </w:p>
        </w:tc>
        <w:tc>
          <w:tcPr>
            <w:tcW w:w="4555" w:type="dxa"/>
            <w:vAlign w:val="center"/>
          </w:tcPr>
          <w:p w14:paraId="3482ECFA"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Adelaide Shores Camp</w:t>
            </w:r>
          </w:p>
        </w:tc>
        <w:tc>
          <w:tcPr>
            <w:tcW w:w="2403" w:type="dxa"/>
          </w:tcPr>
          <w:p w14:paraId="1DC9F5F5"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1</w:t>
            </w:r>
          </w:p>
        </w:tc>
      </w:tr>
      <w:tr w:rsidR="009A0BF5" w14:paraId="258A98D0" w14:textId="77777777" w:rsidTr="009A0BF5">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1E90EDB2" w14:textId="77777777" w:rsidR="009A0BF5" w:rsidRDefault="009A0BF5" w:rsidP="00012FBC">
            <w:pPr>
              <w:jc w:val="center"/>
            </w:pPr>
            <w:r>
              <w:t>Year 4</w:t>
            </w:r>
          </w:p>
        </w:tc>
        <w:tc>
          <w:tcPr>
            <w:tcW w:w="4555" w:type="dxa"/>
            <w:vAlign w:val="center"/>
          </w:tcPr>
          <w:p w14:paraId="38FB9577"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proofErr w:type="spellStart"/>
            <w:r>
              <w:t>Narnu</w:t>
            </w:r>
            <w:proofErr w:type="spellEnd"/>
            <w:r>
              <w:t xml:space="preserve"> Farm Camp</w:t>
            </w:r>
          </w:p>
        </w:tc>
        <w:tc>
          <w:tcPr>
            <w:tcW w:w="2403" w:type="dxa"/>
          </w:tcPr>
          <w:p w14:paraId="26A1BADE"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2</w:t>
            </w:r>
          </w:p>
        </w:tc>
      </w:tr>
      <w:tr w:rsidR="009A0BF5" w14:paraId="6B26D725" w14:textId="77777777" w:rsidTr="009A0BF5">
        <w:trPr>
          <w:trHeight w:val="270"/>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511525F3" w14:textId="77777777" w:rsidR="009A0BF5" w:rsidRDefault="009A0BF5" w:rsidP="00012FBC">
            <w:pPr>
              <w:jc w:val="center"/>
            </w:pPr>
            <w:r>
              <w:t>Year 5</w:t>
            </w:r>
          </w:p>
        </w:tc>
        <w:tc>
          <w:tcPr>
            <w:tcW w:w="4555" w:type="dxa"/>
            <w:vAlign w:val="center"/>
          </w:tcPr>
          <w:p w14:paraId="335DB292"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Woodhouse Activity Centre Camp</w:t>
            </w:r>
          </w:p>
        </w:tc>
        <w:tc>
          <w:tcPr>
            <w:tcW w:w="2403" w:type="dxa"/>
          </w:tcPr>
          <w:p w14:paraId="2C9855F8"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2</w:t>
            </w:r>
          </w:p>
        </w:tc>
      </w:tr>
      <w:tr w:rsidR="009A0BF5" w14:paraId="578366B4" w14:textId="77777777" w:rsidTr="009A0BF5">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4C188E4B" w14:textId="77777777" w:rsidR="009A0BF5" w:rsidRDefault="009A0BF5" w:rsidP="00012FBC">
            <w:pPr>
              <w:jc w:val="center"/>
            </w:pPr>
            <w:r>
              <w:t>Year 6</w:t>
            </w:r>
          </w:p>
        </w:tc>
        <w:tc>
          <w:tcPr>
            <w:tcW w:w="4555" w:type="dxa"/>
            <w:vAlign w:val="center"/>
          </w:tcPr>
          <w:p w14:paraId="6517A3CB"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Glenhaven Park Camp</w:t>
            </w:r>
          </w:p>
        </w:tc>
        <w:tc>
          <w:tcPr>
            <w:tcW w:w="2403" w:type="dxa"/>
          </w:tcPr>
          <w:p w14:paraId="56F386B3"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2</w:t>
            </w:r>
          </w:p>
        </w:tc>
      </w:tr>
      <w:tr w:rsidR="009A0BF5" w14:paraId="1E25BC3E" w14:textId="77777777" w:rsidTr="009A0BF5">
        <w:trPr>
          <w:trHeight w:val="270"/>
        </w:trPr>
        <w:tc>
          <w:tcPr>
            <w:cnfStyle w:val="001000000000" w:firstRow="0" w:lastRow="0" w:firstColumn="1" w:lastColumn="0" w:oddVBand="0" w:evenVBand="0" w:oddHBand="0" w:evenHBand="0" w:firstRowFirstColumn="0" w:firstRowLastColumn="0" w:lastRowFirstColumn="0" w:lastRowLastColumn="0"/>
            <w:tcW w:w="1252" w:type="dxa"/>
            <w:vAlign w:val="center"/>
          </w:tcPr>
          <w:p w14:paraId="6707F3E2" w14:textId="77777777" w:rsidR="009A0BF5" w:rsidRDefault="009A0BF5" w:rsidP="00012FBC">
            <w:pPr>
              <w:jc w:val="center"/>
            </w:pPr>
            <w:r>
              <w:t>Year 7/8</w:t>
            </w:r>
          </w:p>
        </w:tc>
        <w:tc>
          <w:tcPr>
            <w:tcW w:w="4555" w:type="dxa"/>
            <w:vAlign w:val="center"/>
          </w:tcPr>
          <w:p w14:paraId="372425E7"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Canberra Tour</w:t>
            </w:r>
          </w:p>
        </w:tc>
        <w:tc>
          <w:tcPr>
            <w:tcW w:w="2403" w:type="dxa"/>
          </w:tcPr>
          <w:p w14:paraId="00CEF1FA"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4</w:t>
            </w:r>
          </w:p>
        </w:tc>
      </w:tr>
    </w:tbl>
    <w:p w14:paraId="28B367C0" w14:textId="77777777" w:rsidR="009A0BF5" w:rsidRDefault="009A0BF5" w:rsidP="009A0BF5"/>
    <w:p w14:paraId="059FEBD6" w14:textId="77777777" w:rsidR="009A0BF5" w:rsidRDefault="009A0BF5" w:rsidP="009A0BF5">
      <w:pPr>
        <w:pStyle w:val="Heading2"/>
      </w:pPr>
      <w:r>
        <w:t>Hajj Camp</w:t>
      </w:r>
    </w:p>
    <w:p w14:paraId="6A053F37" w14:textId="77777777" w:rsidR="009A0BF5" w:rsidRDefault="009A0BF5" w:rsidP="009A0BF5">
      <w:r>
        <w:t xml:space="preserve">In addition to the year level camps, each year Playford College holds a Hajj Camp for its students in Year 3 and up. The R-2 students also participated in special Hajj activities in the same week. </w:t>
      </w:r>
    </w:p>
    <w:p w14:paraId="333A0C71" w14:textId="77777777" w:rsidR="009A0BF5" w:rsidRDefault="009A0BF5" w:rsidP="009A0BF5"/>
    <w:p w14:paraId="2E386C75" w14:textId="3B63666B" w:rsidR="009A0BF5" w:rsidRDefault="009A0BF5" w:rsidP="009A0BF5">
      <w:r w:rsidRPr="009A0BF5">
        <w:t xml:space="preserve">Every year millions of Muslims from around the world travel to the holy city of Mecca as part of Hajj, being the Muslim pilgrimage. At Playford college, we learn and partake in the Hajj by having a Hajj </w:t>
      </w:r>
      <w:r>
        <w:t>C</w:t>
      </w:r>
      <w:r w:rsidRPr="009A0BF5">
        <w:t xml:space="preserve">amp. At Hajj </w:t>
      </w:r>
      <w:r>
        <w:t>C</w:t>
      </w:r>
      <w:r w:rsidRPr="009A0BF5">
        <w:t xml:space="preserve">amp students are introduced into the philosophy of </w:t>
      </w:r>
      <w:r>
        <w:t>H</w:t>
      </w:r>
      <w:r w:rsidRPr="009A0BF5">
        <w:t>ajj as well as partake in some of the rituals at a smaller scale. The camp is important to our school as we believe that some of the philosophes of Hajj</w:t>
      </w:r>
      <w:r>
        <w:t>, such as</w:t>
      </w:r>
      <w:r w:rsidRPr="009A0BF5">
        <w:t xml:space="preserve"> patience and resilience, are crucial to a student</w:t>
      </w:r>
      <w:r>
        <w:t>’</w:t>
      </w:r>
      <w:r w:rsidRPr="009A0BF5">
        <w:t xml:space="preserve">s learning. Overall, we had a great camp and </w:t>
      </w:r>
      <w:r>
        <w:t xml:space="preserve">are </w:t>
      </w:r>
      <w:r w:rsidRPr="009A0BF5">
        <w:t>looking forward to having future Hajj camps over the coming years.</w:t>
      </w:r>
    </w:p>
    <w:p w14:paraId="431792A6" w14:textId="77777777" w:rsidR="009A0BF5" w:rsidRDefault="009A0BF5" w:rsidP="009A0BF5"/>
    <w:p w14:paraId="7A61C9AF" w14:textId="77777777" w:rsidR="009A0BF5" w:rsidRDefault="009A0BF5" w:rsidP="009A0BF5">
      <w:pPr>
        <w:pStyle w:val="Heading2"/>
      </w:pPr>
      <w:r>
        <w:t>Excursions/Incursions</w:t>
      </w:r>
    </w:p>
    <w:tbl>
      <w:tblPr>
        <w:tblStyle w:val="TableGrid"/>
        <w:tblW w:w="0" w:type="auto"/>
        <w:tblLook w:val="04A0" w:firstRow="1" w:lastRow="0" w:firstColumn="1" w:lastColumn="0" w:noHBand="0" w:noVBand="1"/>
      </w:tblPr>
      <w:tblGrid>
        <w:gridCol w:w="4505"/>
        <w:gridCol w:w="4505"/>
      </w:tblGrid>
      <w:tr w:rsidR="009A0BF5" w14:paraId="75E12753" w14:textId="77777777" w:rsidTr="00012FBC">
        <w:tc>
          <w:tcPr>
            <w:tcW w:w="4505" w:type="dxa"/>
          </w:tcPr>
          <w:p w14:paraId="1483478C" w14:textId="77777777" w:rsidR="009A0BF5" w:rsidRDefault="009A0BF5" w:rsidP="00012FBC"/>
        </w:tc>
        <w:tc>
          <w:tcPr>
            <w:tcW w:w="4505" w:type="dxa"/>
          </w:tcPr>
          <w:p w14:paraId="0B5C7AD6" w14:textId="77777777" w:rsidR="009A0BF5" w:rsidRDefault="009A0BF5" w:rsidP="00012FBC">
            <w:r>
              <w:t>Excursion / Incursion</w:t>
            </w:r>
          </w:p>
        </w:tc>
      </w:tr>
      <w:tr w:rsidR="009A0BF5" w14:paraId="05F8AB2A" w14:textId="77777777" w:rsidTr="00012FBC">
        <w:trPr>
          <w:trHeight w:val="1485"/>
        </w:trPr>
        <w:tc>
          <w:tcPr>
            <w:tcW w:w="4505" w:type="dxa"/>
          </w:tcPr>
          <w:p w14:paraId="59AE9536" w14:textId="77777777" w:rsidR="009A0BF5" w:rsidRDefault="009A0BF5" w:rsidP="00012FBC">
            <w:r>
              <w:t>Junior Primary</w:t>
            </w:r>
          </w:p>
        </w:tc>
        <w:tc>
          <w:tcPr>
            <w:tcW w:w="4505" w:type="dxa"/>
          </w:tcPr>
          <w:p w14:paraId="199F0E6A" w14:textId="77777777" w:rsidR="009A0BF5" w:rsidRDefault="009A0BF5" w:rsidP="00012FBC">
            <w:r>
              <w:t>Playford Library, Humbug Scrub, New Town Park, Adelaide Fire Station, Adelaide Oval, Henny Penny Hatchlings, Alphabet Day, Urrbrae Farm, SAPOL Incursion</w:t>
            </w:r>
          </w:p>
        </w:tc>
      </w:tr>
      <w:tr w:rsidR="009A0BF5" w14:paraId="26D2054B" w14:textId="77777777" w:rsidTr="00012FBC">
        <w:trPr>
          <w:trHeight w:val="596"/>
        </w:trPr>
        <w:tc>
          <w:tcPr>
            <w:tcW w:w="4505" w:type="dxa"/>
          </w:tcPr>
          <w:p w14:paraId="2FCB15A5" w14:textId="77777777" w:rsidR="009A0BF5" w:rsidRDefault="009A0BF5" w:rsidP="00012FBC">
            <w:r>
              <w:t>Middle Primary</w:t>
            </w:r>
          </w:p>
        </w:tc>
        <w:tc>
          <w:tcPr>
            <w:tcW w:w="4505" w:type="dxa"/>
          </w:tcPr>
          <w:p w14:paraId="1D0A14F0" w14:textId="77777777" w:rsidR="009A0BF5" w:rsidRDefault="009A0BF5" w:rsidP="00012FBC">
            <w:r>
              <w:t xml:space="preserve">Indigenous Art Incursion, Botanic Gardens, </w:t>
            </w:r>
          </w:p>
        </w:tc>
      </w:tr>
      <w:tr w:rsidR="009A0BF5" w14:paraId="2CE05228" w14:textId="77777777" w:rsidTr="00012FBC">
        <w:trPr>
          <w:trHeight w:val="596"/>
        </w:trPr>
        <w:tc>
          <w:tcPr>
            <w:tcW w:w="4505" w:type="dxa"/>
          </w:tcPr>
          <w:p w14:paraId="6221DA5F" w14:textId="77777777" w:rsidR="009A0BF5" w:rsidRDefault="009A0BF5" w:rsidP="00012FBC">
            <w:r>
              <w:t>Upper Primary</w:t>
            </w:r>
          </w:p>
        </w:tc>
        <w:tc>
          <w:tcPr>
            <w:tcW w:w="4505" w:type="dxa"/>
          </w:tcPr>
          <w:p w14:paraId="47C35D55" w14:textId="77777777" w:rsidR="009A0BF5" w:rsidRDefault="009A0BF5" w:rsidP="00012FBC">
            <w:r>
              <w:t>Adelaide Gaol, Parliament House, SA Museum, Flip Out Team Building, SA Maritime Museum</w:t>
            </w:r>
          </w:p>
        </w:tc>
      </w:tr>
      <w:tr w:rsidR="009A0BF5" w14:paraId="310A257F" w14:textId="77777777" w:rsidTr="00012FBC">
        <w:tc>
          <w:tcPr>
            <w:tcW w:w="4505" w:type="dxa"/>
          </w:tcPr>
          <w:p w14:paraId="34BC9EED" w14:textId="77777777" w:rsidR="009A0BF5" w:rsidRDefault="009A0BF5" w:rsidP="00012FBC">
            <w:r>
              <w:t>High School</w:t>
            </w:r>
          </w:p>
        </w:tc>
        <w:tc>
          <w:tcPr>
            <w:tcW w:w="4505" w:type="dxa"/>
          </w:tcPr>
          <w:p w14:paraId="4329AE22" w14:textId="6F5CEA1D" w:rsidR="009A0BF5" w:rsidRDefault="009A0BF5" w:rsidP="00012FBC">
            <w:r>
              <w:t>Latitude Team Building, Hallett Cove Field Study, Raffle Organisation Day</w:t>
            </w:r>
          </w:p>
        </w:tc>
      </w:tr>
    </w:tbl>
    <w:p w14:paraId="7C3E1289" w14:textId="77777777" w:rsidR="009A0BF5" w:rsidRDefault="009A0BF5" w:rsidP="009A0BF5">
      <w:pPr>
        <w:pStyle w:val="Heading1"/>
      </w:pPr>
    </w:p>
    <w:p w14:paraId="406198C1" w14:textId="77777777" w:rsidR="009A0BF5" w:rsidRDefault="009A0BF5">
      <w:pPr>
        <w:rPr>
          <w:rFonts w:asciiTheme="majorHAnsi" w:eastAsiaTheme="majorEastAsia" w:hAnsiTheme="majorHAnsi" w:cstheme="majorBidi"/>
          <w:b/>
          <w:color w:val="2F5496" w:themeColor="accent1" w:themeShade="BF"/>
          <w:sz w:val="32"/>
          <w:szCs w:val="32"/>
        </w:rPr>
      </w:pPr>
      <w:r>
        <w:br w:type="page"/>
      </w:r>
    </w:p>
    <w:p w14:paraId="46226448" w14:textId="745A1EEE" w:rsidR="009A0BF5" w:rsidRDefault="009A0BF5" w:rsidP="009A0BF5">
      <w:pPr>
        <w:pStyle w:val="Heading1"/>
      </w:pPr>
      <w:r>
        <w:lastRenderedPageBreak/>
        <w:t>School Events</w:t>
      </w:r>
    </w:p>
    <w:p w14:paraId="306E0555" w14:textId="77777777" w:rsidR="009A0BF5" w:rsidRDefault="009A0BF5" w:rsidP="009A0BF5">
      <w:r>
        <w:t>Playford College hosted and took part in many events in 2018. Some of the highlights of the year included:</w:t>
      </w:r>
    </w:p>
    <w:p w14:paraId="07CF6C4B" w14:textId="77777777" w:rsidR="009A0BF5" w:rsidRDefault="009A0BF5" w:rsidP="009A0BF5"/>
    <w:p w14:paraId="3B7A27A1" w14:textId="77777777" w:rsidR="009A0BF5" w:rsidRDefault="009A0BF5" w:rsidP="009A0BF5">
      <w:pPr>
        <w:pStyle w:val="ListParagraph"/>
        <w:numPr>
          <w:ilvl w:val="0"/>
          <w:numId w:val="1"/>
        </w:numPr>
      </w:pPr>
      <w:r>
        <w:t>End of School Concert</w:t>
      </w:r>
    </w:p>
    <w:p w14:paraId="584F0FAC" w14:textId="77777777" w:rsidR="009A0BF5" w:rsidRDefault="009A0BF5" w:rsidP="009A0BF5">
      <w:pPr>
        <w:pStyle w:val="ListParagraph"/>
        <w:numPr>
          <w:ilvl w:val="0"/>
          <w:numId w:val="1"/>
        </w:numPr>
      </w:pPr>
      <w:r>
        <w:t>Swimming Lessons</w:t>
      </w:r>
    </w:p>
    <w:p w14:paraId="6C191E8F" w14:textId="77777777" w:rsidR="009A0BF5" w:rsidRDefault="009A0BF5" w:rsidP="009A0BF5">
      <w:pPr>
        <w:pStyle w:val="ListParagraph"/>
        <w:numPr>
          <w:ilvl w:val="0"/>
          <w:numId w:val="1"/>
        </w:numPr>
      </w:pPr>
      <w:r>
        <w:t>Year 6 Graduation Dinner</w:t>
      </w:r>
    </w:p>
    <w:p w14:paraId="1AB6556E" w14:textId="77777777" w:rsidR="009A0BF5" w:rsidRDefault="009A0BF5" w:rsidP="009A0BF5">
      <w:pPr>
        <w:pStyle w:val="ListParagraph"/>
        <w:numPr>
          <w:ilvl w:val="0"/>
          <w:numId w:val="1"/>
        </w:numPr>
      </w:pPr>
      <w:r>
        <w:t>Harmony Day</w:t>
      </w:r>
    </w:p>
    <w:p w14:paraId="5FF80BA4" w14:textId="6C6DB7CB" w:rsidR="009A0BF5" w:rsidRDefault="009A0BF5" w:rsidP="009A0BF5">
      <w:pPr>
        <w:pStyle w:val="ListParagraph"/>
        <w:numPr>
          <w:ilvl w:val="0"/>
          <w:numId w:val="1"/>
        </w:numPr>
      </w:pPr>
      <w:r>
        <w:t>Book Week</w:t>
      </w:r>
    </w:p>
    <w:p w14:paraId="4830C887" w14:textId="5D51B655" w:rsidR="009A0BF5" w:rsidRDefault="009A0BF5" w:rsidP="009A0BF5">
      <w:pPr>
        <w:pStyle w:val="ListParagraph"/>
        <w:numPr>
          <w:ilvl w:val="0"/>
          <w:numId w:val="1"/>
        </w:numPr>
      </w:pPr>
      <w:r>
        <w:t>Science Week</w:t>
      </w:r>
    </w:p>
    <w:p w14:paraId="22CCBC23" w14:textId="71F74A20" w:rsidR="009A0BF5" w:rsidRDefault="009A0BF5" w:rsidP="009A0BF5">
      <w:pPr>
        <w:pStyle w:val="ListParagraph"/>
        <w:numPr>
          <w:ilvl w:val="0"/>
          <w:numId w:val="1"/>
        </w:numPr>
      </w:pPr>
      <w:r>
        <w:t>Book Fair</w:t>
      </w:r>
    </w:p>
    <w:p w14:paraId="36E395A0" w14:textId="552A91CD" w:rsidR="009A0BF5" w:rsidRDefault="009A0BF5" w:rsidP="009A0BF5">
      <w:pPr>
        <w:pStyle w:val="ListParagraph"/>
        <w:numPr>
          <w:ilvl w:val="0"/>
          <w:numId w:val="1"/>
        </w:numPr>
      </w:pPr>
      <w:r>
        <w:t>Jump Rope for Heart</w:t>
      </w:r>
    </w:p>
    <w:p w14:paraId="5D285497" w14:textId="645A287D" w:rsidR="009A0BF5" w:rsidRDefault="009A0BF5" w:rsidP="009A0BF5">
      <w:pPr>
        <w:pStyle w:val="ListParagraph"/>
        <w:numPr>
          <w:ilvl w:val="0"/>
          <w:numId w:val="1"/>
        </w:numPr>
      </w:pPr>
      <w:r>
        <w:t>Growing Up Smiling (GUS) free dental service for students</w:t>
      </w:r>
    </w:p>
    <w:p w14:paraId="49E372A3" w14:textId="71D03752" w:rsidR="009A0BF5" w:rsidRDefault="009A0BF5" w:rsidP="009A0BF5">
      <w:pPr>
        <w:pStyle w:val="ListParagraph"/>
        <w:numPr>
          <w:ilvl w:val="0"/>
          <w:numId w:val="1"/>
        </w:numPr>
      </w:pPr>
      <w:r>
        <w:t>SAPSASA Soccer Year 5, &amp; 7 Boys and Girls</w:t>
      </w:r>
    </w:p>
    <w:p w14:paraId="35B1ABCF" w14:textId="77777777" w:rsidR="009A0BF5" w:rsidRDefault="009A0BF5" w:rsidP="009A0BF5">
      <w:pPr>
        <w:pStyle w:val="ListParagraph"/>
        <w:numPr>
          <w:ilvl w:val="0"/>
          <w:numId w:val="1"/>
        </w:numPr>
      </w:pPr>
      <w:r>
        <w:t>SANFL Clinic</w:t>
      </w:r>
    </w:p>
    <w:p w14:paraId="7C1900CF" w14:textId="77777777" w:rsidR="009A0BF5" w:rsidRDefault="009A0BF5" w:rsidP="009A0BF5">
      <w:pPr>
        <w:pStyle w:val="ListParagraph"/>
        <w:numPr>
          <w:ilvl w:val="0"/>
          <w:numId w:val="1"/>
        </w:numPr>
      </w:pPr>
      <w:r>
        <w:t>IPSHA Poetry Recital Competition</w:t>
      </w:r>
    </w:p>
    <w:p w14:paraId="6640F285" w14:textId="77777777" w:rsidR="009A0BF5" w:rsidRDefault="009A0BF5" w:rsidP="009A0BF5">
      <w:pPr>
        <w:pStyle w:val="ListParagraph"/>
        <w:numPr>
          <w:ilvl w:val="0"/>
          <w:numId w:val="1"/>
        </w:numPr>
      </w:pPr>
      <w:r>
        <w:t>MELC My Kitchen Project</w:t>
      </w:r>
    </w:p>
    <w:p w14:paraId="64A4B2C1" w14:textId="77777777" w:rsidR="009A0BF5" w:rsidRDefault="009A0BF5" w:rsidP="009A0BF5">
      <w:pPr>
        <w:pStyle w:val="ListParagraph"/>
        <w:numPr>
          <w:ilvl w:val="0"/>
          <w:numId w:val="1"/>
        </w:numPr>
      </w:pPr>
      <w:r>
        <w:t>Sports Day</w:t>
      </w:r>
    </w:p>
    <w:p w14:paraId="1D6A792C" w14:textId="77777777" w:rsidR="009A0BF5" w:rsidRDefault="009A0BF5" w:rsidP="009A0BF5">
      <w:pPr>
        <w:pStyle w:val="ListParagraph"/>
        <w:numPr>
          <w:ilvl w:val="0"/>
          <w:numId w:val="1"/>
        </w:numPr>
      </w:pPr>
      <w:r>
        <w:t>Visits from representatives of every level of government:</w:t>
      </w:r>
    </w:p>
    <w:p w14:paraId="18B74568" w14:textId="77777777" w:rsidR="009A0BF5" w:rsidRDefault="009A0BF5" w:rsidP="009A0BF5">
      <w:pPr>
        <w:pStyle w:val="ListParagraph"/>
        <w:numPr>
          <w:ilvl w:val="1"/>
          <w:numId w:val="1"/>
        </w:numPr>
      </w:pPr>
      <w:r>
        <w:t>Local Government</w:t>
      </w:r>
    </w:p>
    <w:p w14:paraId="49EE7801" w14:textId="77777777" w:rsidR="009A0BF5" w:rsidRDefault="009A0BF5" w:rsidP="009A0BF5">
      <w:pPr>
        <w:pStyle w:val="ListParagraph"/>
        <w:numPr>
          <w:ilvl w:val="2"/>
          <w:numId w:val="1"/>
        </w:numPr>
      </w:pPr>
      <w:r>
        <w:t xml:space="preserve">The Mayor of the City of Playford: </w:t>
      </w:r>
      <w:r w:rsidRPr="00E92091">
        <w:t>Glenn Docherty</w:t>
      </w:r>
    </w:p>
    <w:p w14:paraId="5C7E944E" w14:textId="77777777" w:rsidR="009A0BF5" w:rsidRDefault="009A0BF5" w:rsidP="009A0BF5">
      <w:pPr>
        <w:pStyle w:val="ListParagraph"/>
        <w:numPr>
          <w:ilvl w:val="1"/>
          <w:numId w:val="1"/>
        </w:numPr>
      </w:pPr>
      <w:r>
        <w:t>State Government</w:t>
      </w:r>
    </w:p>
    <w:p w14:paraId="7F0C5B49" w14:textId="77777777" w:rsidR="009A0BF5" w:rsidRDefault="009A0BF5" w:rsidP="009A0BF5">
      <w:pPr>
        <w:pStyle w:val="ListParagraph"/>
        <w:numPr>
          <w:ilvl w:val="2"/>
          <w:numId w:val="1"/>
        </w:numPr>
      </w:pPr>
      <w:r>
        <w:t xml:space="preserve">Member of the SA House of Assembly for Elizabeth: Lee </w:t>
      </w:r>
      <w:proofErr w:type="spellStart"/>
      <w:r>
        <w:t>Odenwalder</w:t>
      </w:r>
      <w:proofErr w:type="spellEnd"/>
    </w:p>
    <w:p w14:paraId="1816EF64" w14:textId="77777777" w:rsidR="009A0BF5" w:rsidRDefault="009A0BF5" w:rsidP="009A0BF5">
      <w:pPr>
        <w:pStyle w:val="ListParagraph"/>
        <w:numPr>
          <w:ilvl w:val="1"/>
          <w:numId w:val="1"/>
        </w:numPr>
      </w:pPr>
      <w:r>
        <w:t>Federal Government</w:t>
      </w:r>
    </w:p>
    <w:p w14:paraId="42EA8A26" w14:textId="77777777" w:rsidR="009A0BF5" w:rsidRDefault="009A0BF5" w:rsidP="009A0BF5">
      <w:pPr>
        <w:pStyle w:val="ListParagraph"/>
        <w:numPr>
          <w:ilvl w:val="2"/>
          <w:numId w:val="1"/>
        </w:numPr>
      </w:pPr>
      <w:r>
        <w:t>Member of the Australian Parliament for Spence: Nick Champion</w:t>
      </w:r>
    </w:p>
    <w:p w14:paraId="3AC29DD6" w14:textId="77777777" w:rsidR="009A0BF5" w:rsidRDefault="009A0BF5" w:rsidP="009A0BF5">
      <w:pPr>
        <w:pStyle w:val="ListParagraph"/>
        <w:numPr>
          <w:ilvl w:val="0"/>
          <w:numId w:val="1"/>
        </w:numPr>
      </w:pPr>
      <w:r>
        <w:t>Author visit: Phil Cummings</w:t>
      </w:r>
    </w:p>
    <w:p w14:paraId="572DDFE6" w14:textId="77777777" w:rsidR="009A0BF5" w:rsidRDefault="009A0BF5" w:rsidP="009A0BF5">
      <w:pPr>
        <w:pStyle w:val="ListParagraph"/>
        <w:numPr>
          <w:ilvl w:val="0"/>
          <w:numId w:val="1"/>
        </w:numPr>
      </w:pPr>
      <w:r>
        <w:t>Premiers Reading Challenge Reception 2018</w:t>
      </w:r>
    </w:p>
    <w:p w14:paraId="15F36D7F" w14:textId="77777777" w:rsidR="009A0BF5" w:rsidRDefault="009A0BF5" w:rsidP="009A0BF5">
      <w:pPr>
        <w:pStyle w:val="ListParagraph"/>
        <w:numPr>
          <w:ilvl w:val="0"/>
          <w:numId w:val="1"/>
        </w:numPr>
      </w:pPr>
      <w:r>
        <w:t>Participation in the Premiers Reading Challenge</w:t>
      </w:r>
    </w:p>
    <w:p w14:paraId="36BC6D0A" w14:textId="31D0F405" w:rsidR="009A0BF5" w:rsidRDefault="009A0BF5" w:rsidP="009A0BF5">
      <w:pPr>
        <w:pStyle w:val="ListParagraph"/>
        <w:numPr>
          <w:ilvl w:val="0"/>
          <w:numId w:val="1"/>
        </w:numPr>
      </w:pPr>
      <w:r>
        <w:t>Remembrance Day Ceremony</w:t>
      </w:r>
    </w:p>
    <w:p w14:paraId="0D4ADA16" w14:textId="77777777" w:rsidR="009A0BF5" w:rsidRDefault="009A0BF5" w:rsidP="009A0BF5">
      <w:pPr>
        <w:pStyle w:val="ListParagraph"/>
        <w:numPr>
          <w:ilvl w:val="0"/>
          <w:numId w:val="1"/>
        </w:numPr>
      </w:pPr>
      <w:r>
        <w:t>Ramadan</w:t>
      </w:r>
    </w:p>
    <w:p w14:paraId="0B9D372A" w14:textId="77777777" w:rsidR="009A0BF5" w:rsidRDefault="009A0BF5" w:rsidP="009A0BF5">
      <w:pPr>
        <w:pStyle w:val="ListParagraph"/>
        <w:numPr>
          <w:ilvl w:val="0"/>
          <w:numId w:val="1"/>
        </w:numPr>
      </w:pPr>
      <w:r>
        <w:t>Iftar Dinner</w:t>
      </w:r>
      <w:r w:rsidRPr="009A0BF5">
        <w:t xml:space="preserve"> </w:t>
      </w:r>
    </w:p>
    <w:p w14:paraId="35C1B975" w14:textId="43131144" w:rsidR="009A0BF5" w:rsidRDefault="009A0BF5" w:rsidP="009A0BF5">
      <w:pPr>
        <w:pStyle w:val="ListParagraph"/>
        <w:numPr>
          <w:ilvl w:val="0"/>
          <w:numId w:val="1"/>
        </w:numPr>
      </w:pPr>
      <w:r>
        <w:t>Unity Day</w:t>
      </w:r>
    </w:p>
    <w:p w14:paraId="3CF3E4BE" w14:textId="77777777" w:rsidR="009A0BF5" w:rsidRPr="009A0BF5" w:rsidRDefault="009A0BF5" w:rsidP="009A0BF5"/>
    <w:p w14:paraId="67EA24D7" w14:textId="77777777" w:rsidR="009A0BF5" w:rsidRDefault="009A0BF5">
      <w:pPr>
        <w:rPr>
          <w:rFonts w:asciiTheme="majorHAnsi" w:eastAsiaTheme="majorEastAsia" w:hAnsiTheme="majorHAnsi" w:cstheme="majorBidi"/>
          <w:spacing w:val="-10"/>
          <w:kern w:val="28"/>
          <w:sz w:val="56"/>
          <w:szCs w:val="56"/>
        </w:rPr>
      </w:pPr>
      <w:r>
        <w:br w:type="page"/>
      </w:r>
    </w:p>
    <w:p w14:paraId="35314362" w14:textId="47C83D72" w:rsidR="009A0BF5" w:rsidRDefault="009A0BF5" w:rsidP="009A0BF5">
      <w:pPr>
        <w:pStyle w:val="Title"/>
      </w:pPr>
      <w:r>
        <w:lastRenderedPageBreak/>
        <w:t>Community Links</w:t>
      </w:r>
    </w:p>
    <w:p w14:paraId="266E8532" w14:textId="422CA1CE" w:rsidR="009A0BF5" w:rsidRDefault="009A0BF5" w:rsidP="009A0BF5">
      <w:pPr>
        <w:pStyle w:val="Heading1"/>
      </w:pPr>
      <w:r>
        <w:t>Playford College Parents Committee (PCPC)</w:t>
      </w:r>
    </w:p>
    <w:p w14:paraId="6C02C05B" w14:textId="643D2958" w:rsidR="009A0BF5" w:rsidRDefault="009A0BF5">
      <w:r>
        <w:t>In 2018 the PCPC developed into a much stronger community group. They organised an Iftar dinner that catered for more than 300 people in the school community. The dinner was a resounding success and was a fantastic way to build community with the friends and family of Playford College. The PCPC also provided essential assistance with the Mother’s Day Stall, Father’s Day Stall and Hajj Camp.</w:t>
      </w:r>
    </w:p>
    <w:p w14:paraId="1818E33F" w14:textId="77777777" w:rsidR="009A0BF5" w:rsidRDefault="009A0BF5" w:rsidP="009A0BF5">
      <w:pPr>
        <w:pStyle w:val="Heading1"/>
      </w:pPr>
      <w:r>
        <w:t>Social Justice Club</w:t>
      </w:r>
    </w:p>
    <w:p w14:paraId="43B72792" w14:textId="4705AEB3" w:rsidR="009A0BF5" w:rsidRDefault="009A0BF5" w:rsidP="009A0BF5">
      <w:r>
        <w:t>Our Social Justice club organised a can drive to collect donations for the Anglicare Mission in Elizabeth.</w:t>
      </w:r>
    </w:p>
    <w:p w14:paraId="179C75F6" w14:textId="2533ACCE" w:rsidR="009A0BF5" w:rsidRDefault="009A0BF5" w:rsidP="009A0BF5">
      <w:pPr>
        <w:pStyle w:val="Heading1"/>
      </w:pPr>
      <w:r>
        <w:t>Other partnerships</w:t>
      </w:r>
    </w:p>
    <w:p w14:paraId="702D02A6" w14:textId="0E34986C" w:rsidR="009A0BF5" w:rsidRDefault="009A0BF5">
      <w:r>
        <w:t>In 2018, Playford College deepened its connections to the local community with partnerships that have enriched the lives of our students. The College has already shown great benefits from donations, resources and a wealth of volunteers from the L</w:t>
      </w:r>
      <w:r w:rsidRPr="00944DE6">
        <w:rPr>
          <w:rFonts w:eastAsiaTheme="minorHAnsi"/>
        </w:rPr>
        <w:t>ions Club of Elizabeth</w:t>
      </w:r>
      <w:r>
        <w:t xml:space="preserve"> and </w:t>
      </w:r>
      <w:r w:rsidRPr="00944DE6">
        <w:rPr>
          <w:rFonts w:asciiTheme="minorHAnsi" w:eastAsiaTheme="minorHAnsi" w:hAnsiTheme="minorHAnsi" w:cstheme="minorBidi"/>
        </w:rPr>
        <w:t>St Peter's Lutheran Church</w:t>
      </w:r>
      <w:r>
        <w:t>.</w:t>
      </w:r>
    </w:p>
    <w:p w14:paraId="631E5D1B" w14:textId="77777777" w:rsidR="009A0BF5" w:rsidRDefault="009A0BF5"/>
    <w:p w14:paraId="32CC8712" w14:textId="235104EB" w:rsidR="009A0BF5" w:rsidRDefault="009A0BF5">
      <w:r>
        <w:t>T</w:t>
      </w:r>
      <w:r w:rsidRPr="00944DE6">
        <w:rPr>
          <w:rFonts w:asciiTheme="minorHAnsi" w:eastAsiaTheme="minorHAnsi" w:hAnsiTheme="minorHAnsi" w:cstheme="minorBidi"/>
        </w:rPr>
        <w:t>he Playford Council Mobile Library Service</w:t>
      </w:r>
      <w:r>
        <w:t xml:space="preserve"> started visiting the College fortnightly in 2018, allowing students to conveniently access their massive collection of books.</w:t>
      </w:r>
    </w:p>
    <w:p w14:paraId="3A502697" w14:textId="77777777" w:rsidR="009A0BF5" w:rsidRDefault="009A0BF5"/>
    <w:p w14:paraId="0A20A9EA" w14:textId="2280ECB5" w:rsidR="009A0BF5" w:rsidRPr="009A0BF5" w:rsidRDefault="009A0BF5">
      <w:pPr>
        <w:rPr>
          <w:rFonts w:asciiTheme="minorHAnsi" w:eastAsiaTheme="minorHAnsi" w:hAnsiTheme="minorHAnsi" w:cstheme="minorBidi"/>
        </w:rPr>
      </w:pPr>
      <w:r>
        <w:t>In 2018 we have been developing growing relationships with T</w:t>
      </w:r>
      <w:r w:rsidRPr="00944DE6">
        <w:rPr>
          <w:rFonts w:asciiTheme="minorHAnsi" w:eastAsiaTheme="minorHAnsi" w:hAnsiTheme="minorHAnsi" w:cstheme="minorBidi"/>
        </w:rPr>
        <w:t>he Northern Adelaide Senior College</w:t>
      </w:r>
      <w:r>
        <w:t>, T</w:t>
      </w:r>
      <w:r w:rsidRPr="00944DE6">
        <w:rPr>
          <w:rFonts w:asciiTheme="minorHAnsi" w:eastAsiaTheme="minorHAnsi" w:hAnsiTheme="minorHAnsi" w:cstheme="minorBidi"/>
        </w:rPr>
        <w:t>he Elizabeth TAFE and Flinders University</w:t>
      </w:r>
      <w:r>
        <w:t xml:space="preserve"> to assist each other with the teaching and learning of all of our students. This will lead to massive benefits for the students of Playford College for years to come.</w:t>
      </w:r>
    </w:p>
    <w:p w14:paraId="37EA6384" w14:textId="35F88F5A" w:rsidR="009A0BF5" w:rsidRDefault="009A0BF5">
      <w:pPr>
        <w:rPr>
          <w:rFonts w:asciiTheme="majorHAnsi" w:eastAsiaTheme="majorEastAsia" w:hAnsiTheme="majorHAnsi" w:cstheme="majorBidi"/>
          <w:spacing w:val="-10"/>
          <w:kern w:val="28"/>
          <w:sz w:val="56"/>
          <w:szCs w:val="56"/>
        </w:rPr>
      </w:pPr>
    </w:p>
    <w:p w14:paraId="1BA045B7" w14:textId="77777777" w:rsidR="009A0BF5" w:rsidRDefault="009A0BF5">
      <w:pPr>
        <w:rPr>
          <w:rFonts w:asciiTheme="majorHAnsi" w:eastAsiaTheme="majorEastAsia" w:hAnsiTheme="majorHAnsi" w:cstheme="majorBidi"/>
          <w:spacing w:val="-10"/>
          <w:kern w:val="28"/>
          <w:sz w:val="56"/>
          <w:szCs w:val="56"/>
        </w:rPr>
      </w:pPr>
    </w:p>
    <w:p w14:paraId="6CEFD4EB" w14:textId="77777777" w:rsidR="009A0BF5" w:rsidRDefault="009A0BF5">
      <w:pPr>
        <w:rPr>
          <w:rFonts w:asciiTheme="majorHAnsi" w:eastAsiaTheme="majorEastAsia" w:hAnsiTheme="majorHAnsi" w:cstheme="majorBidi"/>
          <w:spacing w:val="-10"/>
          <w:kern w:val="28"/>
          <w:sz w:val="56"/>
          <w:szCs w:val="56"/>
        </w:rPr>
      </w:pPr>
      <w:r>
        <w:br w:type="page"/>
      </w:r>
    </w:p>
    <w:p w14:paraId="591AD2C9" w14:textId="77777777" w:rsidR="009A0BF5" w:rsidRDefault="009A0BF5" w:rsidP="009A0BF5">
      <w:pPr>
        <w:pStyle w:val="Title"/>
      </w:pPr>
      <w:r>
        <w:lastRenderedPageBreak/>
        <w:t>NAPLAN</w:t>
      </w:r>
    </w:p>
    <w:p w14:paraId="7515530A" w14:textId="77777777" w:rsidR="009A0BF5" w:rsidRPr="00195634" w:rsidRDefault="009A0BF5" w:rsidP="009A0BF5">
      <w:pPr>
        <w:pStyle w:val="Heading1"/>
      </w:pPr>
      <w:r>
        <w:t>Mean Scale Scores 2018</w:t>
      </w:r>
    </w:p>
    <w:tbl>
      <w:tblPr>
        <w:tblStyle w:val="GridTable5Dark-Accent5"/>
        <w:tblW w:w="0" w:type="auto"/>
        <w:tblLook w:val="04A0" w:firstRow="1" w:lastRow="0" w:firstColumn="1" w:lastColumn="0" w:noHBand="0" w:noVBand="1"/>
      </w:tblPr>
      <w:tblGrid>
        <w:gridCol w:w="1501"/>
        <w:gridCol w:w="1501"/>
        <w:gridCol w:w="1502"/>
        <w:gridCol w:w="1502"/>
        <w:gridCol w:w="1502"/>
        <w:gridCol w:w="1502"/>
      </w:tblGrid>
      <w:tr w:rsidR="009A0BF5" w14:paraId="029D648D" w14:textId="77777777" w:rsidTr="00012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4E1FA7A9" w14:textId="77777777" w:rsidR="009A0BF5" w:rsidRDefault="009A0BF5" w:rsidP="00012FBC">
            <w:pPr>
              <w:jc w:val="center"/>
            </w:pPr>
          </w:p>
        </w:tc>
        <w:tc>
          <w:tcPr>
            <w:tcW w:w="1501" w:type="dxa"/>
          </w:tcPr>
          <w:p w14:paraId="2F6FD025"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Reading</w:t>
            </w:r>
          </w:p>
        </w:tc>
        <w:tc>
          <w:tcPr>
            <w:tcW w:w="1502" w:type="dxa"/>
          </w:tcPr>
          <w:p w14:paraId="6F90D56F"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Writing</w:t>
            </w:r>
          </w:p>
        </w:tc>
        <w:tc>
          <w:tcPr>
            <w:tcW w:w="1502" w:type="dxa"/>
          </w:tcPr>
          <w:p w14:paraId="2258F3CB"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Spelling</w:t>
            </w:r>
          </w:p>
        </w:tc>
        <w:tc>
          <w:tcPr>
            <w:tcW w:w="1502" w:type="dxa"/>
          </w:tcPr>
          <w:p w14:paraId="498D7EF3"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Grammar</w:t>
            </w:r>
          </w:p>
        </w:tc>
        <w:tc>
          <w:tcPr>
            <w:tcW w:w="1502" w:type="dxa"/>
          </w:tcPr>
          <w:p w14:paraId="544BFFB3"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Numeracy</w:t>
            </w:r>
          </w:p>
        </w:tc>
      </w:tr>
      <w:tr w:rsidR="009A0BF5" w14:paraId="7948D18B" w14:textId="77777777" w:rsidTr="00012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6B2725A0" w14:textId="77777777" w:rsidR="009A0BF5" w:rsidRDefault="009A0BF5" w:rsidP="00012FBC">
            <w:pPr>
              <w:jc w:val="right"/>
            </w:pPr>
            <w:r w:rsidRPr="00CD71AC">
              <w:t>Year 3</w:t>
            </w:r>
          </w:p>
        </w:tc>
        <w:tc>
          <w:tcPr>
            <w:tcW w:w="1501" w:type="dxa"/>
          </w:tcPr>
          <w:p w14:paraId="57DB5201"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354</w:t>
            </w:r>
          </w:p>
        </w:tc>
        <w:tc>
          <w:tcPr>
            <w:tcW w:w="1502" w:type="dxa"/>
          </w:tcPr>
          <w:p w14:paraId="13E5C9E8"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340</w:t>
            </w:r>
          </w:p>
        </w:tc>
        <w:tc>
          <w:tcPr>
            <w:tcW w:w="1502" w:type="dxa"/>
          </w:tcPr>
          <w:p w14:paraId="717F7F14"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419</w:t>
            </w:r>
          </w:p>
        </w:tc>
        <w:tc>
          <w:tcPr>
            <w:tcW w:w="1502" w:type="dxa"/>
          </w:tcPr>
          <w:p w14:paraId="433B0C24"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398</w:t>
            </w:r>
          </w:p>
        </w:tc>
        <w:tc>
          <w:tcPr>
            <w:tcW w:w="1502" w:type="dxa"/>
          </w:tcPr>
          <w:p w14:paraId="4B4D8DE1"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371</w:t>
            </w:r>
          </w:p>
        </w:tc>
      </w:tr>
      <w:tr w:rsidR="009A0BF5" w14:paraId="552563AB" w14:textId="77777777" w:rsidTr="00012FBC">
        <w:tc>
          <w:tcPr>
            <w:cnfStyle w:val="001000000000" w:firstRow="0" w:lastRow="0" w:firstColumn="1" w:lastColumn="0" w:oddVBand="0" w:evenVBand="0" w:oddHBand="0" w:evenHBand="0" w:firstRowFirstColumn="0" w:firstRowLastColumn="0" w:lastRowFirstColumn="0" w:lastRowLastColumn="0"/>
            <w:tcW w:w="1501" w:type="dxa"/>
          </w:tcPr>
          <w:p w14:paraId="799BB568" w14:textId="77777777" w:rsidR="009A0BF5" w:rsidRDefault="009A0BF5" w:rsidP="00012FBC">
            <w:pPr>
              <w:jc w:val="right"/>
            </w:pPr>
            <w:r w:rsidRPr="00CD71AC">
              <w:t>Year 5</w:t>
            </w:r>
          </w:p>
        </w:tc>
        <w:tc>
          <w:tcPr>
            <w:tcW w:w="1501" w:type="dxa"/>
          </w:tcPr>
          <w:p w14:paraId="658B56FB"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rsidRPr="00CD71AC">
              <w:t>455</w:t>
            </w:r>
          </w:p>
        </w:tc>
        <w:tc>
          <w:tcPr>
            <w:tcW w:w="1502" w:type="dxa"/>
          </w:tcPr>
          <w:p w14:paraId="2D94D34C"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rsidRPr="00CD71AC">
              <w:t>418</w:t>
            </w:r>
          </w:p>
        </w:tc>
        <w:tc>
          <w:tcPr>
            <w:tcW w:w="1502" w:type="dxa"/>
          </w:tcPr>
          <w:p w14:paraId="417AC49B"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rsidRPr="00CD71AC">
              <w:t>491</w:t>
            </w:r>
          </w:p>
        </w:tc>
        <w:tc>
          <w:tcPr>
            <w:tcW w:w="1502" w:type="dxa"/>
          </w:tcPr>
          <w:p w14:paraId="1DD5386A"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rsidRPr="00CD71AC">
              <w:t>465</w:t>
            </w:r>
          </w:p>
        </w:tc>
        <w:tc>
          <w:tcPr>
            <w:tcW w:w="1502" w:type="dxa"/>
          </w:tcPr>
          <w:p w14:paraId="17E206A3"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rsidRPr="00CD71AC">
              <w:t>435</w:t>
            </w:r>
          </w:p>
        </w:tc>
      </w:tr>
      <w:tr w:rsidR="009A0BF5" w14:paraId="625E5FD3" w14:textId="77777777" w:rsidTr="00012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166D89C4" w14:textId="77777777" w:rsidR="009A0BF5" w:rsidRDefault="009A0BF5" w:rsidP="00012FBC">
            <w:pPr>
              <w:jc w:val="right"/>
            </w:pPr>
            <w:r w:rsidRPr="00CD71AC">
              <w:t>Year 7</w:t>
            </w:r>
          </w:p>
        </w:tc>
        <w:tc>
          <w:tcPr>
            <w:tcW w:w="1501" w:type="dxa"/>
          </w:tcPr>
          <w:p w14:paraId="034AD43C"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526</w:t>
            </w:r>
          </w:p>
        </w:tc>
        <w:tc>
          <w:tcPr>
            <w:tcW w:w="1502" w:type="dxa"/>
          </w:tcPr>
          <w:p w14:paraId="68BCC5D4"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514</w:t>
            </w:r>
          </w:p>
        </w:tc>
        <w:tc>
          <w:tcPr>
            <w:tcW w:w="1502" w:type="dxa"/>
          </w:tcPr>
          <w:p w14:paraId="2CFE5386"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539</w:t>
            </w:r>
          </w:p>
        </w:tc>
        <w:tc>
          <w:tcPr>
            <w:tcW w:w="1502" w:type="dxa"/>
          </w:tcPr>
          <w:p w14:paraId="33D70FAD"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556</w:t>
            </w:r>
          </w:p>
        </w:tc>
        <w:tc>
          <w:tcPr>
            <w:tcW w:w="1502" w:type="dxa"/>
          </w:tcPr>
          <w:p w14:paraId="5C812B13"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rsidRPr="00CD71AC">
              <w:t>538</w:t>
            </w:r>
          </w:p>
        </w:tc>
      </w:tr>
    </w:tbl>
    <w:p w14:paraId="598F1F61" w14:textId="77777777" w:rsidR="009A0BF5" w:rsidRDefault="009A0BF5" w:rsidP="009A0BF5"/>
    <w:p w14:paraId="62B3C47F" w14:textId="77777777" w:rsidR="009A0BF5" w:rsidRDefault="009A0BF5" w:rsidP="009A0BF5">
      <w:pPr>
        <w:pStyle w:val="Heading1"/>
      </w:pPr>
      <w:r>
        <w:t>Mean Scale Scores as Proficiency Bands 2018</w:t>
      </w:r>
    </w:p>
    <w:tbl>
      <w:tblPr>
        <w:tblStyle w:val="GridTable5Dark-Accent5"/>
        <w:tblW w:w="0" w:type="auto"/>
        <w:tblLook w:val="04A0" w:firstRow="1" w:lastRow="0" w:firstColumn="1" w:lastColumn="0" w:noHBand="0" w:noVBand="1"/>
      </w:tblPr>
      <w:tblGrid>
        <w:gridCol w:w="1501"/>
        <w:gridCol w:w="1501"/>
        <w:gridCol w:w="1502"/>
        <w:gridCol w:w="1502"/>
        <w:gridCol w:w="1502"/>
        <w:gridCol w:w="1502"/>
      </w:tblGrid>
      <w:tr w:rsidR="009A0BF5" w14:paraId="2BC937E7" w14:textId="77777777" w:rsidTr="00012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25862A6F" w14:textId="77777777" w:rsidR="009A0BF5" w:rsidRDefault="009A0BF5" w:rsidP="00012FBC">
            <w:pPr>
              <w:jc w:val="center"/>
            </w:pPr>
          </w:p>
        </w:tc>
        <w:tc>
          <w:tcPr>
            <w:tcW w:w="1501" w:type="dxa"/>
          </w:tcPr>
          <w:p w14:paraId="2716A630"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Reading</w:t>
            </w:r>
          </w:p>
        </w:tc>
        <w:tc>
          <w:tcPr>
            <w:tcW w:w="1502" w:type="dxa"/>
          </w:tcPr>
          <w:p w14:paraId="2AF24C51"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Writing</w:t>
            </w:r>
          </w:p>
        </w:tc>
        <w:tc>
          <w:tcPr>
            <w:tcW w:w="1502" w:type="dxa"/>
          </w:tcPr>
          <w:p w14:paraId="2C6680D7"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Spelling</w:t>
            </w:r>
          </w:p>
        </w:tc>
        <w:tc>
          <w:tcPr>
            <w:tcW w:w="1502" w:type="dxa"/>
          </w:tcPr>
          <w:p w14:paraId="73698188"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Grammar</w:t>
            </w:r>
          </w:p>
        </w:tc>
        <w:tc>
          <w:tcPr>
            <w:tcW w:w="1502" w:type="dxa"/>
          </w:tcPr>
          <w:p w14:paraId="319B3EE9" w14:textId="77777777" w:rsidR="009A0BF5" w:rsidRDefault="009A0BF5" w:rsidP="00012FBC">
            <w:pPr>
              <w:jc w:val="center"/>
              <w:cnfStyle w:val="100000000000" w:firstRow="1" w:lastRow="0" w:firstColumn="0" w:lastColumn="0" w:oddVBand="0" w:evenVBand="0" w:oddHBand="0" w:evenHBand="0" w:firstRowFirstColumn="0" w:firstRowLastColumn="0" w:lastRowFirstColumn="0" w:lastRowLastColumn="0"/>
            </w:pPr>
            <w:r w:rsidRPr="008A0F2E">
              <w:t>Numeracy</w:t>
            </w:r>
          </w:p>
        </w:tc>
      </w:tr>
      <w:tr w:rsidR="009A0BF5" w14:paraId="60867289" w14:textId="77777777" w:rsidTr="00012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617268CA" w14:textId="77777777" w:rsidR="009A0BF5" w:rsidRDefault="009A0BF5" w:rsidP="00012FBC">
            <w:pPr>
              <w:jc w:val="right"/>
            </w:pPr>
            <w:r w:rsidRPr="00CD71AC">
              <w:t>Year 3</w:t>
            </w:r>
          </w:p>
        </w:tc>
        <w:tc>
          <w:tcPr>
            <w:tcW w:w="1501" w:type="dxa"/>
          </w:tcPr>
          <w:p w14:paraId="7D2AFF58"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3</w:t>
            </w:r>
          </w:p>
        </w:tc>
        <w:tc>
          <w:tcPr>
            <w:tcW w:w="1502" w:type="dxa"/>
          </w:tcPr>
          <w:p w14:paraId="7592DDBC"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3</w:t>
            </w:r>
          </w:p>
        </w:tc>
        <w:tc>
          <w:tcPr>
            <w:tcW w:w="1502" w:type="dxa"/>
          </w:tcPr>
          <w:p w14:paraId="1E515E6C"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4</w:t>
            </w:r>
          </w:p>
        </w:tc>
        <w:tc>
          <w:tcPr>
            <w:tcW w:w="1502" w:type="dxa"/>
          </w:tcPr>
          <w:p w14:paraId="32A02915"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4</w:t>
            </w:r>
          </w:p>
        </w:tc>
        <w:tc>
          <w:tcPr>
            <w:tcW w:w="1502" w:type="dxa"/>
          </w:tcPr>
          <w:p w14:paraId="4554C7EC"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3</w:t>
            </w:r>
          </w:p>
        </w:tc>
      </w:tr>
      <w:tr w:rsidR="009A0BF5" w14:paraId="5CA9B2EB" w14:textId="77777777" w:rsidTr="00012FBC">
        <w:tc>
          <w:tcPr>
            <w:cnfStyle w:val="001000000000" w:firstRow="0" w:lastRow="0" w:firstColumn="1" w:lastColumn="0" w:oddVBand="0" w:evenVBand="0" w:oddHBand="0" w:evenHBand="0" w:firstRowFirstColumn="0" w:firstRowLastColumn="0" w:lastRowFirstColumn="0" w:lastRowLastColumn="0"/>
            <w:tcW w:w="1501" w:type="dxa"/>
          </w:tcPr>
          <w:p w14:paraId="20E4EEC1" w14:textId="77777777" w:rsidR="009A0BF5" w:rsidRDefault="009A0BF5" w:rsidP="00012FBC">
            <w:pPr>
              <w:jc w:val="right"/>
            </w:pPr>
            <w:r w:rsidRPr="00CD71AC">
              <w:t>Year 5</w:t>
            </w:r>
          </w:p>
        </w:tc>
        <w:tc>
          <w:tcPr>
            <w:tcW w:w="1501" w:type="dxa"/>
          </w:tcPr>
          <w:p w14:paraId="09A814B2"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5</w:t>
            </w:r>
          </w:p>
        </w:tc>
        <w:tc>
          <w:tcPr>
            <w:tcW w:w="1502" w:type="dxa"/>
          </w:tcPr>
          <w:p w14:paraId="102E9515"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4</w:t>
            </w:r>
          </w:p>
        </w:tc>
        <w:tc>
          <w:tcPr>
            <w:tcW w:w="1502" w:type="dxa"/>
          </w:tcPr>
          <w:p w14:paraId="661A04BE"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6</w:t>
            </w:r>
          </w:p>
        </w:tc>
        <w:tc>
          <w:tcPr>
            <w:tcW w:w="1502" w:type="dxa"/>
          </w:tcPr>
          <w:p w14:paraId="0F34DD1F"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5</w:t>
            </w:r>
          </w:p>
        </w:tc>
        <w:tc>
          <w:tcPr>
            <w:tcW w:w="1502" w:type="dxa"/>
          </w:tcPr>
          <w:p w14:paraId="7A13978B" w14:textId="77777777" w:rsidR="009A0BF5" w:rsidRDefault="009A0BF5" w:rsidP="00012FBC">
            <w:pPr>
              <w:jc w:val="center"/>
              <w:cnfStyle w:val="000000000000" w:firstRow="0" w:lastRow="0" w:firstColumn="0" w:lastColumn="0" w:oddVBand="0" w:evenVBand="0" w:oddHBand="0" w:evenHBand="0" w:firstRowFirstColumn="0" w:firstRowLastColumn="0" w:lastRowFirstColumn="0" w:lastRowLastColumn="0"/>
            </w:pPr>
            <w:r>
              <w:t>5</w:t>
            </w:r>
          </w:p>
        </w:tc>
      </w:tr>
      <w:tr w:rsidR="009A0BF5" w14:paraId="77ED5F08" w14:textId="77777777" w:rsidTr="00012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7541D249" w14:textId="77777777" w:rsidR="009A0BF5" w:rsidRDefault="009A0BF5" w:rsidP="00012FBC">
            <w:pPr>
              <w:jc w:val="right"/>
            </w:pPr>
            <w:r w:rsidRPr="00CD71AC">
              <w:t>Year 7</w:t>
            </w:r>
          </w:p>
        </w:tc>
        <w:tc>
          <w:tcPr>
            <w:tcW w:w="1501" w:type="dxa"/>
          </w:tcPr>
          <w:p w14:paraId="792D3074"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6</w:t>
            </w:r>
          </w:p>
        </w:tc>
        <w:tc>
          <w:tcPr>
            <w:tcW w:w="1502" w:type="dxa"/>
          </w:tcPr>
          <w:p w14:paraId="55A8CEBF"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6</w:t>
            </w:r>
          </w:p>
        </w:tc>
        <w:tc>
          <w:tcPr>
            <w:tcW w:w="1502" w:type="dxa"/>
          </w:tcPr>
          <w:p w14:paraId="481051EC"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7</w:t>
            </w:r>
          </w:p>
        </w:tc>
        <w:tc>
          <w:tcPr>
            <w:tcW w:w="1502" w:type="dxa"/>
          </w:tcPr>
          <w:p w14:paraId="3523B116"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7</w:t>
            </w:r>
          </w:p>
        </w:tc>
        <w:tc>
          <w:tcPr>
            <w:tcW w:w="1502" w:type="dxa"/>
          </w:tcPr>
          <w:p w14:paraId="354D777A" w14:textId="77777777" w:rsidR="009A0BF5" w:rsidRDefault="009A0BF5" w:rsidP="00012FBC">
            <w:pPr>
              <w:jc w:val="center"/>
              <w:cnfStyle w:val="000000100000" w:firstRow="0" w:lastRow="0" w:firstColumn="0" w:lastColumn="0" w:oddVBand="0" w:evenVBand="0" w:oddHBand="1" w:evenHBand="0" w:firstRowFirstColumn="0" w:firstRowLastColumn="0" w:lastRowFirstColumn="0" w:lastRowLastColumn="0"/>
            </w:pPr>
            <w:r>
              <w:t>7</w:t>
            </w:r>
          </w:p>
        </w:tc>
      </w:tr>
    </w:tbl>
    <w:p w14:paraId="68639C55" w14:textId="77777777" w:rsidR="009A0BF5" w:rsidRDefault="009A0BF5" w:rsidP="009A0BF5"/>
    <w:p w14:paraId="50714E68" w14:textId="77777777" w:rsidR="009A0BF5" w:rsidRPr="000A52F2" w:rsidRDefault="009A0BF5" w:rsidP="009A0BF5">
      <w:r>
        <w:t xml:space="preserve">More details about NAPLAN data can be found at the My School website at: </w:t>
      </w:r>
      <w:hyperlink r:id="rId16" w:history="1">
        <w:r w:rsidRPr="000A52F2">
          <w:rPr>
            <w:color w:val="0000FF"/>
            <w:u w:val="single"/>
          </w:rPr>
          <w:t>https://www.myschool.edu.au/school/52468/naplan</w:t>
        </w:r>
      </w:hyperlink>
    </w:p>
    <w:p w14:paraId="419D543D" w14:textId="77777777" w:rsidR="009A0BF5" w:rsidRDefault="009A0BF5" w:rsidP="00E92091">
      <w:pPr>
        <w:pStyle w:val="Title"/>
      </w:pPr>
    </w:p>
    <w:p w14:paraId="0F93714B" w14:textId="77777777" w:rsidR="009A0BF5" w:rsidRDefault="009A0BF5" w:rsidP="00E92091">
      <w:pPr>
        <w:pStyle w:val="Title"/>
      </w:pPr>
    </w:p>
    <w:p w14:paraId="5D1AD8D7" w14:textId="4BB59149" w:rsidR="00E92091" w:rsidRDefault="00E92091" w:rsidP="00E92091">
      <w:pPr>
        <w:pStyle w:val="Title"/>
      </w:pPr>
      <w:r>
        <w:t>Students 2018</w:t>
      </w:r>
    </w:p>
    <w:p w14:paraId="03BDBBF2" w14:textId="51CFF51A" w:rsidR="000A52F2" w:rsidRDefault="000A52F2" w:rsidP="000A52F2">
      <w:pPr>
        <w:pStyle w:val="Heading1"/>
      </w:pPr>
      <w:r>
        <w:t>Enrolments</w:t>
      </w:r>
    </w:p>
    <w:tbl>
      <w:tblPr>
        <w:tblStyle w:val="GridTable5Dark-Accent5"/>
        <w:tblW w:w="0" w:type="auto"/>
        <w:tblLook w:val="04A0" w:firstRow="1" w:lastRow="0" w:firstColumn="1" w:lastColumn="0" w:noHBand="0" w:noVBand="1"/>
      </w:tblPr>
      <w:tblGrid>
        <w:gridCol w:w="2252"/>
        <w:gridCol w:w="2252"/>
        <w:gridCol w:w="2253"/>
        <w:gridCol w:w="2253"/>
      </w:tblGrid>
      <w:tr w:rsidR="000A52F2" w14:paraId="7514682B" w14:textId="77777777" w:rsidTr="000A52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44153528" w14:textId="77777777" w:rsidR="000A52F2" w:rsidRDefault="000A52F2" w:rsidP="000A52F2"/>
        </w:tc>
        <w:tc>
          <w:tcPr>
            <w:tcW w:w="2252" w:type="dxa"/>
          </w:tcPr>
          <w:p w14:paraId="7CA50FB3" w14:textId="453DD7B6" w:rsidR="000A52F2" w:rsidRPr="000A52F2" w:rsidRDefault="000A52F2" w:rsidP="000A52F2">
            <w:pPr>
              <w:cnfStyle w:val="100000000000" w:firstRow="1" w:lastRow="0" w:firstColumn="0" w:lastColumn="0" w:oddVBand="0" w:evenVBand="0" w:oddHBand="0" w:evenHBand="0" w:firstRowFirstColumn="0" w:firstRowLastColumn="0" w:lastRowFirstColumn="0" w:lastRowLastColumn="0"/>
              <w:rPr>
                <w:b w:val="0"/>
                <w:bCs w:val="0"/>
              </w:rPr>
            </w:pPr>
            <w:r w:rsidRPr="000A52F2">
              <w:rPr>
                <w:b w:val="0"/>
                <w:bCs w:val="0"/>
              </w:rPr>
              <w:t>Male</w:t>
            </w:r>
          </w:p>
        </w:tc>
        <w:tc>
          <w:tcPr>
            <w:tcW w:w="2253" w:type="dxa"/>
            <w:tcBorders>
              <w:right w:val="single" w:sz="18" w:space="0" w:color="000000"/>
            </w:tcBorders>
          </w:tcPr>
          <w:p w14:paraId="635853DD" w14:textId="3828BF66" w:rsidR="000A52F2" w:rsidRPr="000A52F2" w:rsidRDefault="000A52F2" w:rsidP="000A52F2">
            <w:pPr>
              <w:cnfStyle w:val="100000000000" w:firstRow="1" w:lastRow="0" w:firstColumn="0" w:lastColumn="0" w:oddVBand="0" w:evenVBand="0" w:oddHBand="0" w:evenHBand="0" w:firstRowFirstColumn="0" w:firstRowLastColumn="0" w:lastRowFirstColumn="0" w:lastRowLastColumn="0"/>
              <w:rPr>
                <w:b w:val="0"/>
                <w:bCs w:val="0"/>
              </w:rPr>
            </w:pPr>
            <w:r w:rsidRPr="000A52F2">
              <w:rPr>
                <w:b w:val="0"/>
                <w:bCs w:val="0"/>
              </w:rPr>
              <w:t>Female</w:t>
            </w:r>
          </w:p>
        </w:tc>
        <w:tc>
          <w:tcPr>
            <w:tcW w:w="2253" w:type="dxa"/>
            <w:tcBorders>
              <w:left w:val="single" w:sz="18" w:space="0" w:color="000000"/>
            </w:tcBorders>
          </w:tcPr>
          <w:p w14:paraId="4E963FA4" w14:textId="517C1B63" w:rsidR="000A52F2" w:rsidRPr="000A52F2" w:rsidRDefault="000A52F2" w:rsidP="000A52F2">
            <w:pPr>
              <w:cnfStyle w:val="100000000000" w:firstRow="1" w:lastRow="0" w:firstColumn="0" w:lastColumn="0" w:oddVBand="0" w:evenVBand="0" w:oddHBand="0" w:evenHBand="0" w:firstRowFirstColumn="0" w:firstRowLastColumn="0" w:lastRowFirstColumn="0" w:lastRowLastColumn="0"/>
            </w:pPr>
            <w:r w:rsidRPr="000A52F2">
              <w:t>Total</w:t>
            </w:r>
          </w:p>
        </w:tc>
      </w:tr>
      <w:tr w:rsidR="000A52F2" w14:paraId="29E0259C" w14:textId="77777777" w:rsidTr="000A5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2AED218C" w14:textId="59934EA8" w:rsidR="000A52F2" w:rsidRPr="000A52F2" w:rsidRDefault="000A52F2" w:rsidP="000A52F2">
            <w:pPr>
              <w:rPr>
                <w:b w:val="0"/>
                <w:bCs w:val="0"/>
              </w:rPr>
            </w:pPr>
            <w:r w:rsidRPr="000A52F2">
              <w:rPr>
                <w:b w:val="0"/>
                <w:bCs w:val="0"/>
              </w:rPr>
              <w:t>Reception</w:t>
            </w:r>
          </w:p>
        </w:tc>
        <w:tc>
          <w:tcPr>
            <w:tcW w:w="2252" w:type="dxa"/>
          </w:tcPr>
          <w:p w14:paraId="662CCF4C" w14:textId="5226B8E4" w:rsidR="000A52F2" w:rsidRDefault="000A52F2" w:rsidP="000A52F2">
            <w:pPr>
              <w:cnfStyle w:val="000000100000" w:firstRow="0" w:lastRow="0" w:firstColumn="0" w:lastColumn="0" w:oddVBand="0" w:evenVBand="0" w:oddHBand="1" w:evenHBand="0" w:firstRowFirstColumn="0" w:firstRowLastColumn="0" w:lastRowFirstColumn="0" w:lastRowLastColumn="0"/>
            </w:pPr>
            <w:r>
              <w:t>14</w:t>
            </w:r>
          </w:p>
        </w:tc>
        <w:tc>
          <w:tcPr>
            <w:tcW w:w="2253" w:type="dxa"/>
            <w:tcBorders>
              <w:right w:val="single" w:sz="18" w:space="0" w:color="000000"/>
            </w:tcBorders>
          </w:tcPr>
          <w:p w14:paraId="601995D6" w14:textId="7914610E" w:rsidR="000A52F2" w:rsidRDefault="000A52F2" w:rsidP="000A52F2">
            <w:pPr>
              <w:cnfStyle w:val="000000100000" w:firstRow="0" w:lastRow="0" w:firstColumn="0" w:lastColumn="0" w:oddVBand="0" w:evenVBand="0" w:oddHBand="1" w:evenHBand="0" w:firstRowFirstColumn="0" w:firstRowLastColumn="0" w:lastRowFirstColumn="0" w:lastRowLastColumn="0"/>
            </w:pPr>
            <w:r>
              <w:t>29</w:t>
            </w:r>
          </w:p>
        </w:tc>
        <w:tc>
          <w:tcPr>
            <w:tcW w:w="2253" w:type="dxa"/>
            <w:tcBorders>
              <w:left w:val="single" w:sz="18" w:space="0" w:color="000000"/>
            </w:tcBorders>
          </w:tcPr>
          <w:p w14:paraId="50961CEA" w14:textId="5529C42C" w:rsidR="000A52F2" w:rsidRDefault="000A52F2" w:rsidP="000A52F2">
            <w:pPr>
              <w:cnfStyle w:val="000000100000" w:firstRow="0" w:lastRow="0" w:firstColumn="0" w:lastColumn="0" w:oddVBand="0" w:evenVBand="0" w:oddHBand="1" w:evenHBand="0" w:firstRowFirstColumn="0" w:firstRowLastColumn="0" w:lastRowFirstColumn="0" w:lastRowLastColumn="0"/>
            </w:pPr>
            <w:r>
              <w:t>43</w:t>
            </w:r>
          </w:p>
        </w:tc>
      </w:tr>
      <w:tr w:rsidR="000A52F2" w14:paraId="09C7F479" w14:textId="77777777" w:rsidTr="000A52F2">
        <w:tc>
          <w:tcPr>
            <w:cnfStyle w:val="001000000000" w:firstRow="0" w:lastRow="0" w:firstColumn="1" w:lastColumn="0" w:oddVBand="0" w:evenVBand="0" w:oddHBand="0" w:evenHBand="0" w:firstRowFirstColumn="0" w:firstRowLastColumn="0" w:lastRowFirstColumn="0" w:lastRowLastColumn="0"/>
            <w:tcW w:w="2252" w:type="dxa"/>
          </w:tcPr>
          <w:p w14:paraId="170F9B08" w14:textId="272F98A3" w:rsidR="000A52F2" w:rsidRPr="000A52F2" w:rsidRDefault="000A52F2" w:rsidP="000A52F2">
            <w:pPr>
              <w:rPr>
                <w:b w:val="0"/>
                <w:bCs w:val="0"/>
              </w:rPr>
            </w:pPr>
            <w:r w:rsidRPr="000A52F2">
              <w:rPr>
                <w:b w:val="0"/>
                <w:bCs w:val="0"/>
              </w:rPr>
              <w:t>Year 1</w:t>
            </w:r>
          </w:p>
        </w:tc>
        <w:tc>
          <w:tcPr>
            <w:tcW w:w="2252" w:type="dxa"/>
          </w:tcPr>
          <w:p w14:paraId="4CBB2EB7" w14:textId="564D640E" w:rsidR="000A52F2" w:rsidRDefault="000A52F2" w:rsidP="000A52F2">
            <w:pPr>
              <w:cnfStyle w:val="000000000000" w:firstRow="0" w:lastRow="0" w:firstColumn="0" w:lastColumn="0" w:oddVBand="0" w:evenVBand="0" w:oddHBand="0" w:evenHBand="0" w:firstRowFirstColumn="0" w:firstRowLastColumn="0" w:lastRowFirstColumn="0" w:lastRowLastColumn="0"/>
            </w:pPr>
            <w:r>
              <w:t>14</w:t>
            </w:r>
          </w:p>
        </w:tc>
        <w:tc>
          <w:tcPr>
            <w:tcW w:w="2253" w:type="dxa"/>
            <w:tcBorders>
              <w:right w:val="single" w:sz="18" w:space="0" w:color="000000"/>
            </w:tcBorders>
          </w:tcPr>
          <w:p w14:paraId="43FBEDC9" w14:textId="26B97FB8" w:rsidR="000A52F2" w:rsidRDefault="000A52F2" w:rsidP="000A52F2">
            <w:pPr>
              <w:cnfStyle w:val="000000000000" w:firstRow="0" w:lastRow="0" w:firstColumn="0" w:lastColumn="0" w:oddVBand="0" w:evenVBand="0" w:oddHBand="0" w:evenHBand="0" w:firstRowFirstColumn="0" w:firstRowLastColumn="0" w:lastRowFirstColumn="0" w:lastRowLastColumn="0"/>
            </w:pPr>
            <w:r>
              <w:t>12</w:t>
            </w:r>
          </w:p>
        </w:tc>
        <w:tc>
          <w:tcPr>
            <w:tcW w:w="2253" w:type="dxa"/>
            <w:tcBorders>
              <w:left w:val="single" w:sz="18" w:space="0" w:color="000000"/>
            </w:tcBorders>
          </w:tcPr>
          <w:p w14:paraId="32DE008D" w14:textId="43E8F3AC" w:rsidR="000A52F2" w:rsidRDefault="000A52F2" w:rsidP="000A52F2">
            <w:pPr>
              <w:cnfStyle w:val="000000000000" w:firstRow="0" w:lastRow="0" w:firstColumn="0" w:lastColumn="0" w:oddVBand="0" w:evenVBand="0" w:oddHBand="0" w:evenHBand="0" w:firstRowFirstColumn="0" w:firstRowLastColumn="0" w:lastRowFirstColumn="0" w:lastRowLastColumn="0"/>
            </w:pPr>
            <w:r>
              <w:t>26</w:t>
            </w:r>
          </w:p>
        </w:tc>
      </w:tr>
      <w:tr w:rsidR="000A52F2" w14:paraId="1998230E" w14:textId="77777777" w:rsidTr="000A5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56FA71DD" w14:textId="6CF8E5F9" w:rsidR="000A52F2" w:rsidRPr="000A52F2" w:rsidRDefault="000A52F2" w:rsidP="000A52F2">
            <w:pPr>
              <w:rPr>
                <w:b w:val="0"/>
                <w:bCs w:val="0"/>
              </w:rPr>
            </w:pPr>
            <w:r w:rsidRPr="000A52F2">
              <w:rPr>
                <w:b w:val="0"/>
                <w:bCs w:val="0"/>
              </w:rPr>
              <w:t>Year 2</w:t>
            </w:r>
          </w:p>
        </w:tc>
        <w:tc>
          <w:tcPr>
            <w:tcW w:w="2252" w:type="dxa"/>
          </w:tcPr>
          <w:p w14:paraId="60EF160E" w14:textId="2CA57B4B" w:rsidR="000A52F2" w:rsidRDefault="000A52F2" w:rsidP="000A52F2">
            <w:pPr>
              <w:cnfStyle w:val="000000100000" w:firstRow="0" w:lastRow="0" w:firstColumn="0" w:lastColumn="0" w:oddVBand="0" w:evenVBand="0" w:oddHBand="1" w:evenHBand="0" w:firstRowFirstColumn="0" w:firstRowLastColumn="0" w:lastRowFirstColumn="0" w:lastRowLastColumn="0"/>
            </w:pPr>
            <w:r>
              <w:t>14</w:t>
            </w:r>
          </w:p>
        </w:tc>
        <w:tc>
          <w:tcPr>
            <w:tcW w:w="2253" w:type="dxa"/>
            <w:tcBorders>
              <w:right w:val="single" w:sz="18" w:space="0" w:color="000000"/>
            </w:tcBorders>
          </w:tcPr>
          <w:p w14:paraId="4F2E1112" w14:textId="14545D9A" w:rsidR="000A52F2" w:rsidRDefault="000A52F2" w:rsidP="000A52F2">
            <w:pPr>
              <w:cnfStyle w:val="000000100000" w:firstRow="0" w:lastRow="0" w:firstColumn="0" w:lastColumn="0" w:oddVBand="0" w:evenVBand="0" w:oddHBand="1" w:evenHBand="0" w:firstRowFirstColumn="0" w:firstRowLastColumn="0" w:lastRowFirstColumn="0" w:lastRowLastColumn="0"/>
            </w:pPr>
            <w:r>
              <w:t>12</w:t>
            </w:r>
          </w:p>
        </w:tc>
        <w:tc>
          <w:tcPr>
            <w:tcW w:w="2253" w:type="dxa"/>
            <w:tcBorders>
              <w:left w:val="single" w:sz="18" w:space="0" w:color="000000"/>
            </w:tcBorders>
          </w:tcPr>
          <w:p w14:paraId="3551AE4A" w14:textId="4D859474" w:rsidR="000A52F2" w:rsidRDefault="000A52F2" w:rsidP="000A52F2">
            <w:pPr>
              <w:cnfStyle w:val="000000100000" w:firstRow="0" w:lastRow="0" w:firstColumn="0" w:lastColumn="0" w:oddVBand="0" w:evenVBand="0" w:oddHBand="1" w:evenHBand="0" w:firstRowFirstColumn="0" w:firstRowLastColumn="0" w:lastRowFirstColumn="0" w:lastRowLastColumn="0"/>
            </w:pPr>
            <w:r>
              <w:t>26</w:t>
            </w:r>
          </w:p>
        </w:tc>
      </w:tr>
      <w:tr w:rsidR="000A52F2" w14:paraId="3AD2DBDC" w14:textId="77777777" w:rsidTr="000A52F2">
        <w:tc>
          <w:tcPr>
            <w:cnfStyle w:val="001000000000" w:firstRow="0" w:lastRow="0" w:firstColumn="1" w:lastColumn="0" w:oddVBand="0" w:evenVBand="0" w:oddHBand="0" w:evenHBand="0" w:firstRowFirstColumn="0" w:firstRowLastColumn="0" w:lastRowFirstColumn="0" w:lastRowLastColumn="0"/>
            <w:tcW w:w="2252" w:type="dxa"/>
          </w:tcPr>
          <w:p w14:paraId="7C857F36" w14:textId="2E474C2A" w:rsidR="000A52F2" w:rsidRPr="000A52F2" w:rsidRDefault="000A52F2" w:rsidP="000A52F2">
            <w:pPr>
              <w:rPr>
                <w:b w:val="0"/>
                <w:bCs w:val="0"/>
              </w:rPr>
            </w:pPr>
            <w:r w:rsidRPr="000A52F2">
              <w:rPr>
                <w:b w:val="0"/>
                <w:bCs w:val="0"/>
              </w:rPr>
              <w:t>Year 3</w:t>
            </w:r>
          </w:p>
        </w:tc>
        <w:tc>
          <w:tcPr>
            <w:tcW w:w="2252" w:type="dxa"/>
          </w:tcPr>
          <w:p w14:paraId="286E447D" w14:textId="0153B592" w:rsidR="000A52F2" w:rsidRDefault="000A52F2" w:rsidP="000A52F2">
            <w:pPr>
              <w:cnfStyle w:val="000000000000" w:firstRow="0" w:lastRow="0" w:firstColumn="0" w:lastColumn="0" w:oddVBand="0" w:evenVBand="0" w:oddHBand="0" w:evenHBand="0" w:firstRowFirstColumn="0" w:firstRowLastColumn="0" w:lastRowFirstColumn="0" w:lastRowLastColumn="0"/>
            </w:pPr>
            <w:r>
              <w:t>12</w:t>
            </w:r>
          </w:p>
        </w:tc>
        <w:tc>
          <w:tcPr>
            <w:tcW w:w="2253" w:type="dxa"/>
            <w:tcBorders>
              <w:right w:val="single" w:sz="18" w:space="0" w:color="000000"/>
            </w:tcBorders>
          </w:tcPr>
          <w:p w14:paraId="29462B48" w14:textId="63D7CC8C" w:rsidR="000A52F2" w:rsidRDefault="000A52F2" w:rsidP="000A52F2">
            <w:pPr>
              <w:cnfStyle w:val="000000000000" w:firstRow="0" w:lastRow="0" w:firstColumn="0" w:lastColumn="0" w:oddVBand="0" w:evenVBand="0" w:oddHBand="0" w:evenHBand="0" w:firstRowFirstColumn="0" w:firstRowLastColumn="0" w:lastRowFirstColumn="0" w:lastRowLastColumn="0"/>
            </w:pPr>
            <w:r>
              <w:t>13</w:t>
            </w:r>
          </w:p>
        </w:tc>
        <w:tc>
          <w:tcPr>
            <w:tcW w:w="2253" w:type="dxa"/>
            <w:tcBorders>
              <w:left w:val="single" w:sz="18" w:space="0" w:color="000000"/>
            </w:tcBorders>
          </w:tcPr>
          <w:p w14:paraId="03F721A8" w14:textId="5BF51C42" w:rsidR="000A52F2" w:rsidRDefault="000A52F2" w:rsidP="000A52F2">
            <w:pPr>
              <w:cnfStyle w:val="000000000000" w:firstRow="0" w:lastRow="0" w:firstColumn="0" w:lastColumn="0" w:oddVBand="0" w:evenVBand="0" w:oddHBand="0" w:evenHBand="0" w:firstRowFirstColumn="0" w:firstRowLastColumn="0" w:lastRowFirstColumn="0" w:lastRowLastColumn="0"/>
            </w:pPr>
            <w:r>
              <w:t>25</w:t>
            </w:r>
          </w:p>
        </w:tc>
      </w:tr>
      <w:tr w:rsidR="000A52F2" w14:paraId="04D0BE6B" w14:textId="77777777" w:rsidTr="000A5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464958BE" w14:textId="5A04BD22" w:rsidR="000A52F2" w:rsidRPr="000A52F2" w:rsidRDefault="000A52F2" w:rsidP="000A52F2">
            <w:pPr>
              <w:rPr>
                <w:b w:val="0"/>
                <w:bCs w:val="0"/>
              </w:rPr>
            </w:pPr>
            <w:r w:rsidRPr="000A52F2">
              <w:rPr>
                <w:b w:val="0"/>
                <w:bCs w:val="0"/>
              </w:rPr>
              <w:t>Year 4</w:t>
            </w:r>
          </w:p>
        </w:tc>
        <w:tc>
          <w:tcPr>
            <w:tcW w:w="2252" w:type="dxa"/>
          </w:tcPr>
          <w:p w14:paraId="06DE585A" w14:textId="79D1C855" w:rsidR="000A52F2" w:rsidRDefault="000A52F2" w:rsidP="000A52F2">
            <w:pPr>
              <w:cnfStyle w:val="000000100000" w:firstRow="0" w:lastRow="0" w:firstColumn="0" w:lastColumn="0" w:oddVBand="0" w:evenVBand="0" w:oddHBand="1" w:evenHBand="0" w:firstRowFirstColumn="0" w:firstRowLastColumn="0" w:lastRowFirstColumn="0" w:lastRowLastColumn="0"/>
            </w:pPr>
            <w:r>
              <w:t>18</w:t>
            </w:r>
          </w:p>
        </w:tc>
        <w:tc>
          <w:tcPr>
            <w:tcW w:w="2253" w:type="dxa"/>
            <w:tcBorders>
              <w:right w:val="single" w:sz="18" w:space="0" w:color="000000"/>
            </w:tcBorders>
          </w:tcPr>
          <w:p w14:paraId="1AF03AAE" w14:textId="686D383F" w:rsidR="000A52F2" w:rsidRDefault="000A52F2" w:rsidP="000A52F2">
            <w:pPr>
              <w:cnfStyle w:val="000000100000" w:firstRow="0" w:lastRow="0" w:firstColumn="0" w:lastColumn="0" w:oddVBand="0" w:evenVBand="0" w:oddHBand="1" w:evenHBand="0" w:firstRowFirstColumn="0" w:firstRowLastColumn="0" w:lastRowFirstColumn="0" w:lastRowLastColumn="0"/>
            </w:pPr>
            <w:r>
              <w:t>17</w:t>
            </w:r>
          </w:p>
        </w:tc>
        <w:tc>
          <w:tcPr>
            <w:tcW w:w="2253" w:type="dxa"/>
            <w:tcBorders>
              <w:left w:val="single" w:sz="18" w:space="0" w:color="000000"/>
            </w:tcBorders>
          </w:tcPr>
          <w:p w14:paraId="0D07F1B7" w14:textId="5FE3A55D" w:rsidR="000A52F2" w:rsidRDefault="000A52F2" w:rsidP="000A52F2">
            <w:pPr>
              <w:cnfStyle w:val="000000100000" w:firstRow="0" w:lastRow="0" w:firstColumn="0" w:lastColumn="0" w:oddVBand="0" w:evenVBand="0" w:oddHBand="1" w:evenHBand="0" w:firstRowFirstColumn="0" w:firstRowLastColumn="0" w:lastRowFirstColumn="0" w:lastRowLastColumn="0"/>
            </w:pPr>
            <w:r>
              <w:t>35</w:t>
            </w:r>
          </w:p>
        </w:tc>
      </w:tr>
      <w:tr w:rsidR="000A52F2" w14:paraId="3A28E506" w14:textId="77777777" w:rsidTr="000A52F2">
        <w:tc>
          <w:tcPr>
            <w:cnfStyle w:val="001000000000" w:firstRow="0" w:lastRow="0" w:firstColumn="1" w:lastColumn="0" w:oddVBand="0" w:evenVBand="0" w:oddHBand="0" w:evenHBand="0" w:firstRowFirstColumn="0" w:firstRowLastColumn="0" w:lastRowFirstColumn="0" w:lastRowLastColumn="0"/>
            <w:tcW w:w="2252" w:type="dxa"/>
          </w:tcPr>
          <w:p w14:paraId="5725C68B" w14:textId="6D5C0821" w:rsidR="000A52F2" w:rsidRPr="000A52F2" w:rsidRDefault="000A52F2" w:rsidP="000A52F2">
            <w:pPr>
              <w:rPr>
                <w:b w:val="0"/>
                <w:bCs w:val="0"/>
              </w:rPr>
            </w:pPr>
            <w:r w:rsidRPr="000A52F2">
              <w:rPr>
                <w:b w:val="0"/>
                <w:bCs w:val="0"/>
              </w:rPr>
              <w:t>Year 5</w:t>
            </w:r>
          </w:p>
        </w:tc>
        <w:tc>
          <w:tcPr>
            <w:tcW w:w="2252" w:type="dxa"/>
          </w:tcPr>
          <w:p w14:paraId="5F3E9AC3" w14:textId="01F6DFF2" w:rsidR="000A52F2" w:rsidRDefault="000A52F2" w:rsidP="000A52F2">
            <w:pPr>
              <w:cnfStyle w:val="000000000000" w:firstRow="0" w:lastRow="0" w:firstColumn="0" w:lastColumn="0" w:oddVBand="0" w:evenVBand="0" w:oddHBand="0" w:evenHBand="0" w:firstRowFirstColumn="0" w:firstRowLastColumn="0" w:lastRowFirstColumn="0" w:lastRowLastColumn="0"/>
            </w:pPr>
            <w:r>
              <w:t>17</w:t>
            </w:r>
          </w:p>
        </w:tc>
        <w:tc>
          <w:tcPr>
            <w:tcW w:w="2253" w:type="dxa"/>
            <w:tcBorders>
              <w:right w:val="single" w:sz="18" w:space="0" w:color="000000"/>
            </w:tcBorders>
          </w:tcPr>
          <w:p w14:paraId="7FC403A0" w14:textId="2B61B3B5" w:rsidR="000A52F2" w:rsidRDefault="000A52F2" w:rsidP="000A52F2">
            <w:pPr>
              <w:cnfStyle w:val="000000000000" w:firstRow="0" w:lastRow="0" w:firstColumn="0" w:lastColumn="0" w:oddVBand="0" w:evenVBand="0" w:oddHBand="0" w:evenHBand="0" w:firstRowFirstColumn="0" w:firstRowLastColumn="0" w:lastRowFirstColumn="0" w:lastRowLastColumn="0"/>
            </w:pPr>
            <w:r>
              <w:t>13</w:t>
            </w:r>
          </w:p>
        </w:tc>
        <w:tc>
          <w:tcPr>
            <w:tcW w:w="2253" w:type="dxa"/>
            <w:tcBorders>
              <w:left w:val="single" w:sz="18" w:space="0" w:color="000000"/>
            </w:tcBorders>
          </w:tcPr>
          <w:p w14:paraId="1DCC1AB2" w14:textId="6500E9C0" w:rsidR="000A52F2" w:rsidRDefault="000A52F2" w:rsidP="000A52F2">
            <w:pPr>
              <w:cnfStyle w:val="000000000000" w:firstRow="0" w:lastRow="0" w:firstColumn="0" w:lastColumn="0" w:oddVBand="0" w:evenVBand="0" w:oddHBand="0" w:evenHBand="0" w:firstRowFirstColumn="0" w:firstRowLastColumn="0" w:lastRowFirstColumn="0" w:lastRowLastColumn="0"/>
            </w:pPr>
            <w:r>
              <w:t>30</w:t>
            </w:r>
          </w:p>
        </w:tc>
      </w:tr>
      <w:tr w:rsidR="000A52F2" w14:paraId="6C9ACCD4" w14:textId="77777777" w:rsidTr="000A5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Borders>
              <w:bottom w:val="single" w:sz="18" w:space="0" w:color="000000"/>
            </w:tcBorders>
          </w:tcPr>
          <w:p w14:paraId="4DE6E029" w14:textId="67A0B310" w:rsidR="000A52F2" w:rsidRPr="000A52F2" w:rsidRDefault="000A52F2" w:rsidP="000A52F2">
            <w:pPr>
              <w:rPr>
                <w:b w:val="0"/>
                <w:bCs w:val="0"/>
              </w:rPr>
            </w:pPr>
            <w:r w:rsidRPr="000A52F2">
              <w:rPr>
                <w:b w:val="0"/>
                <w:bCs w:val="0"/>
              </w:rPr>
              <w:t>Year 6</w:t>
            </w:r>
          </w:p>
        </w:tc>
        <w:tc>
          <w:tcPr>
            <w:tcW w:w="2252" w:type="dxa"/>
            <w:tcBorders>
              <w:bottom w:val="single" w:sz="18" w:space="0" w:color="000000"/>
            </w:tcBorders>
          </w:tcPr>
          <w:p w14:paraId="2D325B97" w14:textId="6CD9F917" w:rsidR="000A52F2" w:rsidRDefault="000A52F2" w:rsidP="000A52F2">
            <w:pPr>
              <w:cnfStyle w:val="000000100000" w:firstRow="0" w:lastRow="0" w:firstColumn="0" w:lastColumn="0" w:oddVBand="0" w:evenVBand="0" w:oddHBand="1" w:evenHBand="0" w:firstRowFirstColumn="0" w:firstRowLastColumn="0" w:lastRowFirstColumn="0" w:lastRowLastColumn="0"/>
            </w:pPr>
            <w:r>
              <w:t>17</w:t>
            </w:r>
          </w:p>
        </w:tc>
        <w:tc>
          <w:tcPr>
            <w:tcW w:w="2253" w:type="dxa"/>
            <w:tcBorders>
              <w:bottom w:val="single" w:sz="18" w:space="0" w:color="000000"/>
              <w:right w:val="single" w:sz="18" w:space="0" w:color="000000"/>
            </w:tcBorders>
          </w:tcPr>
          <w:p w14:paraId="7FF06966" w14:textId="223FBE23" w:rsidR="000A52F2" w:rsidRDefault="000A52F2" w:rsidP="000A52F2">
            <w:pPr>
              <w:cnfStyle w:val="000000100000" w:firstRow="0" w:lastRow="0" w:firstColumn="0" w:lastColumn="0" w:oddVBand="0" w:evenVBand="0" w:oddHBand="1" w:evenHBand="0" w:firstRowFirstColumn="0" w:firstRowLastColumn="0" w:lastRowFirstColumn="0" w:lastRowLastColumn="0"/>
            </w:pPr>
            <w:r>
              <w:t>16</w:t>
            </w:r>
          </w:p>
        </w:tc>
        <w:tc>
          <w:tcPr>
            <w:tcW w:w="2253" w:type="dxa"/>
            <w:tcBorders>
              <w:left w:val="single" w:sz="18" w:space="0" w:color="000000"/>
              <w:bottom w:val="single" w:sz="18" w:space="0" w:color="000000"/>
            </w:tcBorders>
          </w:tcPr>
          <w:p w14:paraId="45085B13" w14:textId="79897027" w:rsidR="000A52F2" w:rsidRDefault="000A52F2" w:rsidP="000A52F2">
            <w:pPr>
              <w:cnfStyle w:val="000000100000" w:firstRow="0" w:lastRow="0" w:firstColumn="0" w:lastColumn="0" w:oddVBand="0" w:evenVBand="0" w:oddHBand="1" w:evenHBand="0" w:firstRowFirstColumn="0" w:firstRowLastColumn="0" w:lastRowFirstColumn="0" w:lastRowLastColumn="0"/>
            </w:pPr>
            <w:r>
              <w:t>33</w:t>
            </w:r>
          </w:p>
        </w:tc>
      </w:tr>
      <w:tr w:rsidR="000A52F2" w14:paraId="2127F9C3" w14:textId="77777777" w:rsidTr="000A52F2">
        <w:tc>
          <w:tcPr>
            <w:cnfStyle w:val="001000000000" w:firstRow="0" w:lastRow="0" w:firstColumn="1" w:lastColumn="0" w:oddVBand="0" w:evenVBand="0" w:oddHBand="0" w:evenHBand="0" w:firstRowFirstColumn="0" w:firstRowLastColumn="0" w:lastRowFirstColumn="0" w:lastRowLastColumn="0"/>
            <w:tcW w:w="2252" w:type="dxa"/>
            <w:tcBorders>
              <w:top w:val="single" w:sz="18" w:space="0" w:color="000000"/>
            </w:tcBorders>
          </w:tcPr>
          <w:p w14:paraId="41FB4F6E" w14:textId="51B36D6B" w:rsidR="000A52F2" w:rsidRPr="000A52F2" w:rsidRDefault="000A52F2" w:rsidP="000A52F2">
            <w:r w:rsidRPr="000A52F2">
              <w:t>Primary Total</w:t>
            </w:r>
          </w:p>
        </w:tc>
        <w:tc>
          <w:tcPr>
            <w:tcW w:w="2252" w:type="dxa"/>
            <w:tcBorders>
              <w:top w:val="single" w:sz="18" w:space="0" w:color="000000"/>
            </w:tcBorders>
          </w:tcPr>
          <w:p w14:paraId="61231277" w14:textId="3F6A9D7A" w:rsidR="000A52F2" w:rsidRP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sidRPr="000A52F2">
              <w:rPr>
                <w:b/>
                <w:bCs/>
              </w:rPr>
              <w:t>106</w:t>
            </w:r>
          </w:p>
        </w:tc>
        <w:tc>
          <w:tcPr>
            <w:tcW w:w="2253" w:type="dxa"/>
            <w:tcBorders>
              <w:top w:val="single" w:sz="18" w:space="0" w:color="000000"/>
              <w:right w:val="single" w:sz="18" w:space="0" w:color="000000"/>
            </w:tcBorders>
          </w:tcPr>
          <w:p w14:paraId="19884177" w14:textId="23286856" w:rsidR="000A52F2" w:rsidRP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sidRPr="000A52F2">
              <w:rPr>
                <w:b/>
                <w:bCs/>
              </w:rPr>
              <w:t>112</w:t>
            </w:r>
          </w:p>
        </w:tc>
        <w:tc>
          <w:tcPr>
            <w:tcW w:w="2253" w:type="dxa"/>
            <w:tcBorders>
              <w:top w:val="single" w:sz="18" w:space="0" w:color="000000"/>
              <w:left w:val="single" w:sz="18" w:space="0" w:color="000000"/>
            </w:tcBorders>
          </w:tcPr>
          <w:p w14:paraId="1B442ABB" w14:textId="76DD46B7" w:rsidR="000A52F2" w:rsidRP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sidRPr="000A52F2">
              <w:rPr>
                <w:b/>
                <w:bCs/>
              </w:rPr>
              <w:t>218</w:t>
            </w:r>
          </w:p>
        </w:tc>
      </w:tr>
      <w:tr w:rsidR="000A52F2" w14:paraId="2B3E0D64" w14:textId="77777777" w:rsidTr="000A5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71DDE530" w14:textId="77777777" w:rsidR="000A52F2" w:rsidRPr="000A52F2" w:rsidRDefault="000A52F2" w:rsidP="000A52F2">
            <w:pPr>
              <w:rPr>
                <w:b w:val="0"/>
                <w:bCs w:val="0"/>
              </w:rPr>
            </w:pPr>
          </w:p>
        </w:tc>
        <w:tc>
          <w:tcPr>
            <w:tcW w:w="2252" w:type="dxa"/>
          </w:tcPr>
          <w:p w14:paraId="68AE54DA" w14:textId="77777777" w:rsidR="000A52F2" w:rsidRDefault="000A52F2" w:rsidP="000A52F2">
            <w:pPr>
              <w:cnfStyle w:val="000000100000" w:firstRow="0" w:lastRow="0" w:firstColumn="0" w:lastColumn="0" w:oddVBand="0" w:evenVBand="0" w:oddHBand="1" w:evenHBand="0" w:firstRowFirstColumn="0" w:firstRowLastColumn="0" w:lastRowFirstColumn="0" w:lastRowLastColumn="0"/>
            </w:pPr>
          </w:p>
        </w:tc>
        <w:tc>
          <w:tcPr>
            <w:tcW w:w="2253" w:type="dxa"/>
            <w:tcBorders>
              <w:right w:val="single" w:sz="18" w:space="0" w:color="000000"/>
            </w:tcBorders>
          </w:tcPr>
          <w:p w14:paraId="02FA1720" w14:textId="77777777" w:rsidR="000A52F2" w:rsidRDefault="000A52F2" w:rsidP="000A52F2">
            <w:pPr>
              <w:cnfStyle w:val="000000100000" w:firstRow="0" w:lastRow="0" w:firstColumn="0" w:lastColumn="0" w:oddVBand="0" w:evenVBand="0" w:oddHBand="1" w:evenHBand="0" w:firstRowFirstColumn="0" w:firstRowLastColumn="0" w:lastRowFirstColumn="0" w:lastRowLastColumn="0"/>
            </w:pPr>
          </w:p>
        </w:tc>
        <w:tc>
          <w:tcPr>
            <w:tcW w:w="2253" w:type="dxa"/>
            <w:tcBorders>
              <w:left w:val="single" w:sz="18" w:space="0" w:color="000000"/>
            </w:tcBorders>
          </w:tcPr>
          <w:p w14:paraId="4F55D7A1" w14:textId="77777777" w:rsidR="000A52F2" w:rsidRDefault="000A52F2" w:rsidP="000A52F2">
            <w:pPr>
              <w:cnfStyle w:val="000000100000" w:firstRow="0" w:lastRow="0" w:firstColumn="0" w:lastColumn="0" w:oddVBand="0" w:evenVBand="0" w:oddHBand="1" w:evenHBand="0" w:firstRowFirstColumn="0" w:firstRowLastColumn="0" w:lastRowFirstColumn="0" w:lastRowLastColumn="0"/>
            </w:pPr>
          </w:p>
        </w:tc>
      </w:tr>
      <w:tr w:rsidR="000A52F2" w14:paraId="4449DC90" w14:textId="77777777" w:rsidTr="000A52F2">
        <w:tc>
          <w:tcPr>
            <w:cnfStyle w:val="001000000000" w:firstRow="0" w:lastRow="0" w:firstColumn="1" w:lastColumn="0" w:oddVBand="0" w:evenVBand="0" w:oddHBand="0" w:evenHBand="0" w:firstRowFirstColumn="0" w:firstRowLastColumn="0" w:lastRowFirstColumn="0" w:lastRowLastColumn="0"/>
            <w:tcW w:w="2252" w:type="dxa"/>
          </w:tcPr>
          <w:p w14:paraId="3D951145" w14:textId="04BAA097" w:rsidR="000A52F2" w:rsidRPr="000A52F2" w:rsidRDefault="000A52F2" w:rsidP="000A52F2">
            <w:pPr>
              <w:rPr>
                <w:b w:val="0"/>
                <w:bCs w:val="0"/>
              </w:rPr>
            </w:pPr>
            <w:r w:rsidRPr="000A52F2">
              <w:rPr>
                <w:b w:val="0"/>
                <w:bCs w:val="0"/>
              </w:rPr>
              <w:t>Year 7</w:t>
            </w:r>
          </w:p>
        </w:tc>
        <w:tc>
          <w:tcPr>
            <w:tcW w:w="2252" w:type="dxa"/>
          </w:tcPr>
          <w:p w14:paraId="1AC4621B" w14:textId="08B9D076" w:rsidR="000A52F2" w:rsidRDefault="000A52F2" w:rsidP="000A52F2">
            <w:pPr>
              <w:cnfStyle w:val="000000000000" w:firstRow="0" w:lastRow="0" w:firstColumn="0" w:lastColumn="0" w:oddVBand="0" w:evenVBand="0" w:oddHBand="0" w:evenHBand="0" w:firstRowFirstColumn="0" w:firstRowLastColumn="0" w:lastRowFirstColumn="0" w:lastRowLastColumn="0"/>
            </w:pPr>
            <w:r>
              <w:t>5</w:t>
            </w:r>
          </w:p>
        </w:tc>
        <w:tc>
          <w:tcPr>
            <w:tcW w:w="2253" w:type="dxa"/>
            <w:tcBorders>
              <w:right w:val="single" w:sz="18" w:space="0" w:color="000000"/>
            </w:tcBorders>
          </w:tcPr>
          <w:p w14:paraId="7AF457B5" w14:textId="55B8CD3B" w:rsidR="000A52F2" w:rsidRDefault="000A52F2" w:rsidP="000A52F2">
            <w:pPr>
              <w:cnfStyle w:val="000000000000" w:firstRow="0" w:lastRow="0" w:firstColumn="0" w:lastColumn="0" w:oddVBand="0" w:evenVBand="0" w:oddHBand="0" w:evenHBand="0" w:firstRowFirstColumn="0" w:firstRowLastColumn="0" w:lastRowFirstColumn="0" w:lastRowLastColumn="0"/>
            </w:pPr>
            <w:r>
              <w:t>5</w:t>
            </w:r>
          </w:p>
        </w:tc>
        <w:tc>
          <w:tcPr>
            <w:tcW w:w="2253" w:type="dxa"/>
            <w:tcBorders>
              <w:left w:val="single" w:sz="18" w:space="0" w:color="000000"/>
            </w:tcBorders>
          </w:tcPr>
          <w:p w14:paraId="0AD5B9E9" w14:textId="5F621133" w:rsidR="000A52F2" w:rsidRDefault="000A52F2" w:rsidP="000A52F2">
            <w:pPr>
              <w:cnfStyle w:val="000000000000" w:firstRow="0" w:lastRow="0" w:firstColumn="0" w:lastColumn="0" w:oddVBand="0" w:evenVBand="0" w:oddHBand="0" w:evenHBand="0" w:firstRowFirstColumn="0" w:firstRowLastColumn="0" w:lastRowFirstColumn="0" w:lastRowLastColumn="0"/>
            </w:pPr>
            <w:r>
              <w:t>10</w:t>
            </w:r>
          </w:p>
        </w:tc>
      </w:tr>
      <w:tr w:rsidR="000A52F2" w14:paraId="58E94E15" w14:textId="77777777" w:rsidTr="000A5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Borders>
              <w:bottom w:val="single" w:sz="18" w:space="0" w:color="000000"/>
            </w:tcBorders>
          </w:tcPr>
          <w:p w14:paraId="4D261AFD" w14:textId="2AABCCFF" w:rsidR="000A52F2" w:rsidRPr="000A52F2" w:rsidRDefault="000A52F2" w:rsidP="000A52F2">
            <w:pPr>
              <w:rPr>
                <w:b w:val="0"/>
                <w:bCs w:val="0"/>
              </w:rPr>
            </w:pPr>
            <w:r w:rsidRPr="000A52F2">
              <w:rPr>
                <w:b w:val="0"/>
                <w:bCs w:val="0"/>
              </w:rPr>
              <w:t>Year 8</w:t>
            </w:r>
          </w:p>
        </w:tc>
        <w:tc>
          <w:tcPr>
            <w:tcW w:w="2252" w:type="dxa"/>
            <w:tcBorders>
              <w:bottom w:val="single" w:sz="18" w:space="0" w:color="000000"/>
            </w:tcBorders>
          </w:tcPr>
          <w:p w14:paraId="49E6499B" w14:textId="333A7394" w:rsidR="000A52F2" w:rsidRDefault="000A52F2" w:rsidP="000A52F2">
            <w:pPr>
              <w:cnfStyle w:val="000000100000" w:firstRow="0" w:lastRow="0" w:firstColumn="0" w:lastColumn="0" w:oddVBand="0" w:evenVBand="0" w:oddHBand="1" w:evenHBand="0" w:firstRowFirstColumn="0" w:firstRowLastColumn="0" w:lastRowFirstColumn="0" w:lastRowLastColumn="0"/>
            </w:pPr>
            <w:r>
              <w:t>7</w:t>
            </w:r>
          </w:p>
        </w:tc>
        <w:tc>
          <w:tcPr>
            <w:tcW w:w="2253" w:type="dxa"/>
            <w:tcBorders>
              <w:bottom w:val="single" w:sz="18" w:space="0" w:color="000000"/>
              <w:right w:val="single" w:sz="18" w:space="0" w:color="000000"/>
            </w:tcBorders>
          </w:tcPr>
          <w:p w14:paraId="22A29627" w14:textId="6470C816" w:rsidR="000A52F2" w:rsidRDefault="000A52F2" w:rsidP="000A52F2">
            <w:pPr>
              <w:cnfStyle w:val="000000100000" w:firstRow="0" w:lastRow="0" w:firstColumn="0" w:lastColumn="0" w:oddVBand="0" w:evenVBand="0" w:oddHBand="1" w:evenHBand="0" w:firstRowFirstColumn="0" w:firstRowLastColumn="0" w:lastRowFirstColumn="0" w:lastRowLastColumn="0"/>
            </w:pPr>
            <w:r>
              <w:t>6</w:t>
            </w:r>
          </w:p>
        </w:tc>
        <w:tc>
          <w:tcPr>
            <w:tcW w:w="2253" w:type="dxa"/>
            <w:tcBorders>
              <w:left w:val="single" w:sz="18" w:space="0" w:color="000000"/>
              <w:bottom w:val="single" w:sz="18" w:space="0" w:color="000000"/>
            </w:tcBorders>
          </w:tcPr>
          <w:p w14:paraId="52671DA6" w14:textId="5F1E51A4" w:rsidR="000A52F2" w:rsidRDefault="000A52F2" w:rsidP="000A52F2">
            <w:pPr>
              <w:cnfStyle w:val="000000100000" w:firstRow="0" w:lastRow="0" w:firstColumn="0" w:lastColumn="0" w:oddVBand="0" w:evenVBand="0" w:oddHBand="1" w:evenHBand="0" w:firstRowFirstColumn="0" w:firstRowLastColumn="0" w:lastRowFirstColumn="0" w:lastRowLastColumn="0"/>
            </w:pPr>
            <w:r>
              <w:t>13</w:t>
            </w:r>
          </w:p>
        </w:tc>
      </w:tr>
      <w:tr w:rsidR="000A52F2" w14:paraId="727B7D86" w14:textId="77777777" w:rsidTr="000A52F2">
        <w:tc>
          <w:tcPr>
            <w:cnfStyle w:val="001000000000" w:firstRow="0" w:lastRow="0" w:firstColumn="1" w:lastColumn="0" w:oddVBand="0" w:evenVBand="0" w:oddHBand="0" w:evenHBand="0" w:firstRowFirstColumn="0" w:firstRowLastColumn="0" w:lastRowFirstColumn="0" w:lastRowLastColumn="0"/>
            <w:tcW w:w="2252" w:type="dxa"/>
            <w:tcBorders>
              <w:top w:val="single" w:sz="18" w:space="0" w:color="000000"/>
              <w:bottom w:val="nil"/>
            </w:tcBorders>
          </w:tcPr>
          <w:p w14:paraId="54A9967A" w14:textId="3013DFCC" w:rsidR="000A52F2" w:rsidRPr="000A52F2" w:rsidRDefault="000A52F2" w:rsidP="000A52F2">
            <w:r w:rsidRPr="000A52F2">
              <w:t>Secondary Total</w:t>
            </w:r>
          </w:p>
        </w:tc>
        <w:tc>
          <w:tcPr>
            <w:tcW w:w="2252" w:type="dxa"/>
            <w:tcBorders>
              <w:top w:val="single" w:sz="18" w:space="0" w:color="000000"/>
              <w:bottom w:val="nil"/>
            </w:tcBorders>
          </w:tcPr>
          <w:p w14:paraId="08FEA389" w14:textId="648A2ED6" w:rsidR="000A52F2" w:rsidRP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Pr>
                <w:b/>
                <w:bCs/>
              </w:rPr>
              <w:t>12</w:t>
            </w:r>
          </w:p>
        </w:tc>
        <w:tc>
          <w:tcPr>
            <w:tcW w:w="2253" w:type="dxa"/>
            <w:tcBorders>
              <w:top w:val="single" w:sz="18" w:space="0" w:color="000000"/>
              <w:bottom w:val="nil"/>
              <w:right w:val="single" w:sz="18" w:space="0" w:color="000000"/>
            </w:tcBorders>
          </w:tcPr>
          <w:p w14:paraId="2BD470C0" w14:textId="6C96B99E" w:rsidR="000A52F2" w:rsidRP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Pr>
                <w:b/>
                <w:bCs/>
              </w:rPr>
              <w:t>11</w:t>
            </w:r>
          </w:p>
        </w:tc>
        <w:tc>
          <w:tcPr>
            <w:tcW w:w="2253" w:type="dxa"/>
            <w:tcBorders>
              <w:top w:val="single" w:sz="18" w:space="0" w:color="000000"/>
              <w:left w:val="single" w:sz="18" w:space="0" w:color="000000"/>
              <w:bottom w:val="nil"/>
            </w:tcBorders>
          </w:tcPr>
          <w:p w14:paraId="0FF62F26" w14:textId="756509E7" w:rsidR="000A52F2" w:rsidRP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Pr>
                <w:b/>
                <w:bCs/>
              </w:rPr>
              <w:t>23</w:t>
            </w:r>
          </w:p>
        </w:tc>
      </w:tr>
      <w:tr w:rsidR="000A52F2" w14:paraId="2419883C" w14:textId="77777777" w:rsidTr="000A52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Borders>
              <w:top w:val="nil"/>
              <w:bottom w:val="single" w:sz="18" w:space="0" w:color="000000"/>
            </w:tcBorders>
          </w:tcPr>
          <w:p w14:paraId="4921F5F8" w14:textId="77777777" w:rsidR="000A52F2" w:rsidRPr="000A52F2" w:rsidRDefault="000A52F2" w:rsidP="000A52F2"/>
        </w:tc>
        <w:tc>
          <w:tcPr>
            <w:tcW w:w="2252" w:type="dxa"/>
            <w:tcBorders>
              <w:top w:val="nil"/>
              <w:bottom w:val="single" w:sz="18" w:space="0" w:color="000000"/>
            </w:tcBorders>
          </w:tcPr>
          <w:p w14:paraId="36E6095B" w14:textId="77777777" w:rsidR="000A52F2" w:rsidRDefault="000A52F2" w:rsidP="000A52F2">
            <w:pPr>
              <w:cnfStyle w:val="000000100000" w:firstRow="0" w:lastRow="0" w:firstColumn="0" w:lastColumn="0" w:oddVBand="0" w:evenVBand="0" w:oddHBand="1" w:evenHBand="0" w:firstRowFirstColumn="0" w:firstRowLastColumn="0" w:lastRowFirstColumn="0" w:lastRowLastColumn="0"/>
              <w:rPr>
                <w:b/>
                <w:bCs/>
              </w:rPr>
            </w:pPr>
          </w:p>
        </w:tc>
        <w:tc>
          <w:tcPr>
            <w:tcW w:w="2253" w:type="dxa"/>
            <w:tcBorders>
              <w:top w:val="nil"/>
              <w:bottom w:val="single" w:sz="18" w:space="0" w:color="000000"/>
              <w:right w:val="single" w:sz="18" w:space="0" w:color="000000"/>
            </w:tcBorders>
          </w:tcPr>
          <w:p w14:paraId="3201AEDE" w14:textId="77777777" w:rsidR="000A52F2" w:rsidRDefault="000A52F2" w:rsidP="000A52F2">
            <w:pPr>
              <w:cnfStyle w:val="000000100000" w:firstRow="0" w:lastRow="0" w:firstColumn="0" w:lastColumn="0" w:oddVBand="0" w:evenVBand="0" w:oddHBand="1" w:evenHBand="0" w:firstRowFirstColumn="0" w:firstRowLastColumn="0" w:lastRowFirstColumn="0" w:lastRowLastColumn="0"/>
              <w:rPr>
                <w:b/>
                <w:bCs/>
              </w:rPr>
            </w:pPr>
          </w:p>
        </w:tc>
        <w:tc>
          <w:tcPr>
            <w:tcW w:w="2253" w:type="dxa"/>
            <w:tcBorders>
              <w:top w:val="nil"/>
              <w:left w:val="single" w:sz="18" w:space="0" w:color="000000"/>
              <w:bottom w:val="single" w:sz="18" w:space="0" w:color="000000"/>
            </w:tcBorders>
          </w:tcPr>
          <w:p w14:paraId="059E4714" w14:textId="77777777" w:rsidR="000A52F2" w:rsidRDefault="000A52F2" w:rsidP="000A52F2">
            <w:pPr>
              <w:cnfStyle w:val="000000100000" w:firstRow="0" w:lastRow="0" w:firstColumn="0" w:lastColumn="0" w:oddVBand="0" w:evenVBand="0" w:oddHBand="1" w:evenHBand="0" w:firstRowFirstColumn="0" w:firstRowLastColumn="0" w:lastRowFirstColumn="0" w:lastRowLastColumn="0"/>
              <w:rPr>
                <w:b/>
                <w:bCs/>
              </w:rPr>
            </w:pPr>
          </w:p>
        </w:tc>
      </w:tr>
      <w:tr w:rsidR="000A52F2" w14:paraId="61B14BB6" w14:textId="77777777" w:rsidTr="000A52F2">
        <w:tc>
          <w:tcPr>
            <w:cnfStyle w:val="001000000000" w:firstRow="0" w:lastRow="0" w:firstColumn="1" w:lastColumn="0" w:oddVBand="0" w:evenVBand="0" w:oddHBand="0" w:evenHBand="0" w:firstRowFirstColumn="0" w:firstRowLastColumn="0" w:lastRowFirstColumn="0" w:lastRowLastColumn="0"/>
            <w:tcW w:w="2252" w:type="dxa"/>
            <w:tcBorders>
              <w:top w:val="single" w:sz="18" w:space="0" w:color="000000"/>
            </w:tcBorders>
          </w:tcPr>
          <w:p w14:paraId="4656FE59" w14:textId="4505FC0C" w:rsidR="000A52F2" w:rsidRPr="000A52F2" w:rsidRDefault="000A52F2" w:rsidP="000A52F2">
            <w:r>
              <w:t>Whole School</w:t>
            </w:r>
          </w:p>
        </w:tc>
        <w:tc>
          <w:tcPr>
            <w:tcW w:w="2252" w:type="dxa"/>
            <w:tcBorders>
              <w:top w:val="single" w:sz="18" w:space="0" w:color="000000"/>
            </w:tcBorders>
          </w:tcPr>
          <w:p w14:paraId="12688276" w14:textId="396EC574" w:rsid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Pr>
                <w:b/>
                <w:bCs/>
              </w:rPr>
              <w:t>118</w:t>
            </w:r>
          </w:p>
        </w:tc>
        <w:tc>
          <w:tcPr>
            <w:tcW w:w="2253" w:type="dxa"/>
            <w:tcBorders>
              <w:top w:val="single" w:sz="18" w:space="0" w:color="000000"/>
              <w:right w:val="single" w:sz="18" w:space="0" w:color="000000"/>
            </w:tcBorders>
          </w:tcPr>
          <w:p w14:paraId="4E61B272" w14:textId="5982AD8D" w:rsid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Pr>
                <w:b/>
                <w:bCs/>
              </w:rPr>
              <w:t>123</w:t>
            </w:r>
          </w:p>
        </w:tc>
        <w:tc>
          <w:tcPr>
            <w:tcW w:w="2253" w:type="dxa"/>
            <w:tcBorders>
              <w:top w:val="single" w:sz="18" w:space="0" w:color="000000"/>
              <w:left w:val="single" w:sz="18" w:space="0" w:color="000000"/>
            </w:tcBorders>
          </w:tcPr>
          <w:p w14:paraId="1507A77E" w14:textId="3221B374" w:rsidR="000A52F2" w:rsidRDefault="000A52F2" w:rsidP="000A52F2">
            <w:pPr>
              <w:cnfStyle w:val="000000000000" w:firstRow="0" w:lastRow="0" w:firstColumn="0" w:lastColumn="0" w:oddVBand="0" w:evenVBand="0" w:oddHBand="0" w:evenHBand="0" w:firstRowFirstColumn="0" w:firstRowLastColumn="0" w:lastRowFirstColumn="0" w:lastRowLastColumn="0"/>
              <w:rPr>
                <w:b/>
                <w:bCs/>
              </w:rPr>
            </w:pPr>
            <w:r>
              <w:rPr>
                <w:b/>
                <w:bCs/>
              </w:rPr>
              <w:t>241</w:t>
            </w:r>
          </w:p>
        </w:tc>
      </w:tr>
    </w:tbl>
    <w:p w14:paraId="16F63CD8" w14:textId="77777777" w:rsidR="009A0BF5" w:rsidRDefault="009A0BF5">
      <w:pPr>
        <w:rPr>
          <w:rFonts w:asciiTheme="majorHAnsi" w:eastAsiaTheme="majorEastAsia" w:hAnsiTheme="majorHAnsi" w:cstheme="majorBidi"/>
          <w:b/>
          <w:color w:val="2F5496" w:themeColor="accent1" w:themeShade="BF"/>
          <w:sz w:val="32"/>
          <w:szCs w:val="32"/>
        </w:rPr>
      </w:pPr>
      <w:r>
        <w:br w:type="page"/>
      </w:r>
    </w:p>
    <w:p w14:paraId="12F9A644" w14:textId="6825029A" w:rsidR="000A52F2" w:rsidRPr="000A52F2" w:rsidRDefault="009A0BF5" w:rsidP="009A0BF5">
      <w:pPr>
        <w:pStyle w:val="Heading1"/>
      </w:pPr>
      <w:r>
        <w:lastRenderedPageBreak/>
        <w:t xml:space="preserve">Student </w:t>
      </w:r>
      <w:r w:rsidR="000A52F2">
        <w:t>Attendance</w:t>
      </w:r>
    </w:p>
    <w:p w14:paraId="71D0E6BB" w14:textId="41CA0067" w:rsidR="00195634" w:rsidRDefault="00195634">
      <w:r w:rsidRPr="00195634">
        <w:rPr>
          <w:noProof/>
        </w:rPr>
        <w:drawing>
          <wp:inline distT="0" distB="0" distL="0" distR="0" wp14:anchorId="64A04A86" wp14:editId="62BD8593">
            <wp:extent cx="5727700" cy="3818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3818255"/>
                    </a:xfrm>
                    <a:prstGeom prst="rect">
                      <a:avLst/>
                    </a:prstGeom>
                  </pic:spPr>
                </pic:pic>
              </a:graphicData>
            </a:graphic>
          </wp:inline>
        </w:drawing>
      </w:r>
    </w:p>
    <w:tbl>
      <w:tblPr>
        <w:tblStyle w:val="GridTable5Dark-Accent5"/>
        <w:tblW w:w="0" w:type="auto"/>
        <w:tblLook w:val="04A0" w:firstRow="1" w:lastRow="0" w:firstColumn="1" w:lastColumn="0" w:noHBand="0" w:noVBand="1"/>
      </w:tblPr>
      <w:tblGrid>
        <w:gridCol w:w="1501"/>
        <w:gridCol w:w="1501"/>
        <w:gridCol w:w="1502"/>
        <w:gridCol w:w="1502"/>
        <w:gridCol w:w="1502"/>
        <w:gridCol w:w="1502"/>
      </w:tblGrid>
      <w:tr w:rsidR="00195634" w14:paraId="1CCB5E66" w14:textId="77777777" w:rsidTr="001956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71D0742B" w14:textId="6A7B993D" w:rsidR="00195634" w:rsidRPr="00195634" w:rsidRDefault="00195634" w:rsidP="00195634">
            <w:pPr>
              <w:jc w:val="center"/>
              <w:rPr>
                <w:color w:val="000000" w:themeColor="text1"/>
              </w:rPr>
            </w:pPr>
            <w:r w:rsidRPr="00195634">
              <w:rPr>
                <w:color w:val="000000" w:themeColor="text1"/>
              </w:rPr>
              <w:t>Year level</w:t>
            </w:r>
          </w:p>
        </w:tc>
        <w:tc>
          <w:tcPr>
            <w:tcW w:w="1501" w:type="dxa"/>
          </w:tcPr>
          <w:p w14:paraId="65057AD9" w14:textId="470B9198" w:rsidR="00195634" w:rsidRPr="00195634" w:rsidRDefault="00195634" w:rsidP="00195634">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195634">
              <w:rPr>
                <w:color w:val="000000" w:themeColor="text1"/>
              </w:rPr>
              <w:t>Term 1</w:t>
            </w:r>
          </w:p>
        </w:tc>
        <w:tc>
          <w:tcPr>
            <w:tcW w:w="1502" w:type="dxa"/>
          </w:tcPr>
          <w:p w14:paraId="1E46BFF5" w14:textId="05D9CECD" w:rsidR="00195634" w:rsidRPr="00195634" w:rsidRDefault="00195634" w:rsidP="00195634">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195634">
              <w:rPr>
                <w:color w:val="000000" w:themeColor="text1"/>
              </w:rPr>
              <w:t>Term 2</w:t>
            </w:r>
          </w:p>
        </w:tc>
        <w:tc>
          <w:tcPr>
            <w:tcW w:w="1502" w:type="dxa"/>
          </w:tcPr>
          <w:p w14:paraId="1B3EEDC7" w14:textId="151F40E2" w:rsidR="00195634" w:rsidRPr="00195634" w:rsidRDefault="00195634" w:rsidP="00195634">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195634">
              <w:rPr>
                <w:color w:val="000000" w:themeColor="text1"/>
              </w:rPr>
              <w:t>Term 3</w:t>
            </w:r>
          </w:p>
        </w:tc>
        <w:tc>
          <w:tcPr>
            <w:tcW w:w="1502" w:type="dxa"/>
            <w:tcBorders>
              <w:right w:val="single" w:sz="8" w:space="0" w:color="auto"/>
            </w:tcBorders>
          </w:tcPr>
          <w:p w14:paraId="5834A19D" w14:textId="58A5D508" w:rsidR="00195634" w:rsidRPr="00195634" w:rsidRDefault="00195634" w:rsidP="00195634">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195634">
              <w:rPr>
                <w:color w:val="000000" w:themeColor="text1"/>
              </w:rPr>
              <w:t>Term 4</w:t>
            </w:r>
          </w:p>
        </w:tc>
        <w:tc>
          <w:tcPr>
            <w:tcW w:w="1502" w:type="dxa"/>
            <w:tcBorders>
              <w:left w:val="single" w:sz="8" w:space="0" w:color="auto"/>
            </w:tcBorders>
          </w:tcPr>
          <w:p w14:paraId="7628F852" w14:textId="638182C9" w:rsidR="00195634" w:rsidRPr="00195634" w:rsidRDefault="00195634" w:rsidP="00195634">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195634">
              <w:rPr>
                <w:color w:val="000000" w:themeColor="text1"/>
              </w:rPr>
              <w:t>Total</w:t>
            </w:r>
          </w:p>
        </w:tc>
      </w:tr>
      <w:tr w:rsidR="00195634" w14:paraId="124D3D5E" w14:textId="77777777" w:rsidTr="00195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40F1253A" w14:textId="0DF6D239" w:rsidR="00195634" w:rsidRDefault="00195634" w:rsidP="00195634">
            <w:pPr>
              <w:jc w:val="right"/>
            </w:pPr>
            <w:r>
              <w:t>Reception</w:t>
            </w:r>
          </w:p>
        </w:tc>
        <w:tc>
          <w:tcPr>
            <w:tcW w:w="1501" w:type="dxa"/>
            <w:vAlign w:val="center"/>
          </w:tcPr>
          <w:p w14:paraId="7E2E086B" w14:textId="5B21E3D7"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84.09 %</w:t>
            </w:r>
          </w:p>
        </w:tc>
        <w:tc>
          <w:tcPr>
            <w:tcW w:w="1502" w:type="dxa"/>
            <w:vAlign w:val="center"/>
          </w:tcPr>
          <w:p w14:paraId="4705F5B8" w14:textId="7550B42B"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87.70 %</w:t>
            </w:r>
          </w:p>
        </w:tc>
        <w:tc>
          <w:tcPr>
            <w:tcW w:w="1502" w:type="dxa"/>
            <w:vAlign w:val="center"/>
          </w:tcPr>
          <w:p w14:paraId="4AB06FA1" w14:textId="341CBADA"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85.24 %</w:t>
            </w:r>
          </w:p>
        </w:tc>
        <w:tc>
          <w:tcPr>
            <w:tcW w:w="1502" w:type="dxa"/>
            <w:tcBorders>
              <w:right w:val="single" w:sz="8" w:space="0" w:color="auto"/>
            </w:tcBorders>
            <w:vAlign w:val="center"/>
          </w:tcPr>
          <w:p w14:paraId="6DB760E2" w14:textId="4D38FFF5"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81.08 %</w:t>
            </w:r>
          </w:p>
        </w:tc>
        <w:tc>
          <w:tcPr>
            <w:tcW w:w="1502" w:type="dxa"/>
            <w:tcBorders>
              <w:left w:val="single" w:sz="8" w:space="0" w:color="auto"/>
            </w:tcBorders>
            <w:vAlign w:val="center"/>
          </w:tcPr>
          <w:p w14:paraId="2F0C9F6F" w14:textId="62D7E52A"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Pr>
                <w:rFonts w:ascii="Calibri" w:hAnsi="Calibri" w:cs="Calibri"/>
                <w:color w:val="000000"/>
              </w:rPr>
              <w:t>84.53%</w:t>
            </w:r>
          </w:p>
        </w:tc>
      </w:tr>
      <w:tr w:rsidR="00195634" w14:paraId="7651DB6F" w14:textId="77777777" w:rsidTr="00195634">
        <w:tc>
          <w:tcPr>
            <w:cnfStyle w:val="001000000000" w:firstRow="0" w:lastRow="0" w:firstColumn="1" w:lastColumn="0" w:oddVBand="0" w:evenVBand="0" w:oddHBand="0" w:evenHBand="0" w:firstRowFirstColumn="0" w:firstRowLastColumn="0" w:lastRowFirstColumn="0" w:lastRowLastColumn="0"/>
            <w:tcW w:w="1501" w:type="dxa"/>
          </w:tcPr>
          <w:p w14:paraId="38380309" w14:textId="7949C86C" w:rsidR="00195634" w:rsidRDefault="00195634" w:rsidP="00195634">
            <w:pPr>
              <w:jc w:val="right"/>
            </w:pPr>
            <w:r>
              <w:t>Y1</w:t>
            </w:r>
          </w:p>
        </w:tc>
        <w:tc>
          <w:tcPr>
            <w:tcW w:w="1501" w:type="dxa"/>
            <w:vAlign w:val="center"/>
          </w:tcPr>
          <w:p w14:paraId="57D93979" w14:textId="1EC02DC7"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85.40 %</w:t>
            </w:r>
          </w:p>
        </w:tc>
        <w:tc>
          <w:tcPr>
            <w:tcW w:w="1502" w:type="dxa"/>
            <w:vAlign w:val="center"/>
          </w:tcPr>
          <w:p w14:paraId="437EC28E" w14:textId="4DA8E19E"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87.85 %</w:t>
            </w:r>
          </w:p>
        </w:tc>
        <w:tc>
          <w:tcPr>
            <w:tcW w:w="1502" w:type="dxa"/>
            <w:vAlign w:val="center"/>
          </w:tcPr>
          <w:p w14:paraId="70FA9521" w14:textId="62E43852"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85.81 %</w:t>
            </w:r>
          </w:p>
        </w:tc>
        <w:tc>
          <w:tcPr>
            <w:tcW w:w="1502" w:type="dxa"/>
            <w:tcBorders>
              <w:right w:val="single" w:sz="8" w:space="0" w:color="auto"/>
            </w:tcBorders>
            <w:vAlign w:val="center"/>
          </w:tcPr>
          <w:p w14:paraId="58380122" w14:textId="68519E65"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82.03 %</w:t>
            </w:r>
          </w:p>
        </w:tc>
        <w:tc>
          <w:tcPr>
            <w:tcW w:w="1502" w:type="dxa"/>
            <w:tcBorders>
              <w:left w:val="single" w:sz="8" w:space="0" w:color="auto"/>
            </w:tcBorders>
            <w:vAlign w:val="center"/>
          </w:tcPr>
          <w:p w14:paraId="77904FC9" w14:textId="359B6D9E"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Pr>
                <w:rFonts w:ascii="Calibri" w:hAnsi="Calibri" w:cs="Calibri"/>
                <w:color w:val="000000"/>
              </w:rPr>
              <w:t>85.27%</w:t>
            </w:r>
          </w:p>
        </w:tc>
      </w:tr>
      <w:tr w:rsidR="00195634" w14:paraId="496445BB" w14:textId="77777777" w:rsidTr="00195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3D5C369F" w14:textId="323138ED" w:rsidR="00195634" w:rsidRDefault="00195634" w:rsidP="00195634">
            <w:pPr>
              <w:jc w:val="right"/>
            </w:pPr>
            <w:r>
              <w:t>Y2</w:t>
            </w:r>
          </w:p>
        </w:tc>
        <w:tc>
          <w:tcPr>
            <w:tcW w:w="1501" w:type="dxa"/>
            <w:vAlign w:val="center"/>
          </w:tcPr>
          <w:p w14:paraId="15A85100" w14:textId="1E366528"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93.06 %</w:t>
            </w:r>
          </w:p>
        </w:tc>
        <w:tc>
          <w:tcPr>
            <w:tcW w:w="1502" w:type="dxa"/>
            <w:vAlign w:val="center"/>
          </w:tcPr>
          <w:p w14:paraId="75381B4E" w14:textId="27D3688E"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93.25 %</w:t>
            </w:r>
          </w:p>
        </w:tc>
        <w:tc>
          <w:tcPr>
            <w:tcW w:w="1502" w:type="dxa"/>
            <w:vAlign w:val="center"/>
          </w:tcPr>
          <w:p w14:paraId="047C62EB" w14:textId="745ECBD3"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93.83 %</w:t>
            </w:r>
          </w:p>
        </w:tc>
        <w:tc>
          <w:tcPr>
            <w:tcW w:w="1502" w:type="dxa"/>
            <w:tcBorders>
              <w:right w:val="single" w:sz="8" w:space="0" w:color="auto"/>
            </w:tcBorders>
            <w:vAlign w:val="center"/>
          </w:tcPr>
          <w:p w14:paraId="32EB9448" w14:textId="73BE5F5A"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86.40 %</w:t>
            </w:r>
          </w:p>
        </w:tc>
        <w:tc>
          <w:tcPr>
            <w:tcW w:w="1502" w:type="dxa"/>
            <w:tcBorders>
              <w:left w:val="single" w:sz="8" w:space="0" w:color="auto"/>
            </w:tcBorders>
            <w:vAlign w:val="center"/>
          </w:tcPr>
          <w:p w14:paraId="12A46FDE" w14:textId="26C90A5C"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Pr>
                <w:rFonts w:ascii="Calibri" w:hAnsi="Calibri" w:cs="Calibri"/>
                <w:color w:val="000000"/>
              </w:rPr>
              <w:t>91.64%</w:t>
            </w:r>
          </w:p>
        </w:tc>
      </w:tr>
      <w:tr w:rsidR="00195634" w14:paraId="65F6544F" w14:textId="77777777" w:rsidTr="00195634">
        <w:tc>
          <w:tcPr>
            <w:cnfStyle w:val="001000000000" w:firstRow="0" w:lastRow="0" w:firstColumn="1" w:lastColumn="0" w:oddVBand="0" w:evenVBand="0" w:oddHBand="0" w:evenHBand="0" w:firstRowFirstColumn="0" w:firstRowLastColumn="0" w:lastRowFirstColumn="0" w:lastRowLastColumn="0"/>
            <w:tcW w:w="1501" w:type="dxa"/>
          </w:tcPr>
          <w:p w14:paraId="26D3E59C" w14:textId="2DD8C907" w:rsidR="00195634" w:rsidRDefault="00195634" w:rsidP="00195634">
            <w:pPr>
              <w:jc w:val="right"/>
            </w:pPr>
            <w:r>
              <w:t>Y3</w:t>
            </w:r>
          </w:p>
        </w:tc>
        <w:tc>
          <w:tcPr>
            <w:tcW w:w="1501" w:type="dxa"/>
            <w:vAlign w:val="center"/>
          </w:tcPr>
          <w:p w14:paraId="2A1C60DF" w14:textId="695CE9B7"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94.99 %</w:t>
            </w:r>
          </w:p>
        </w:tc>
        <w:tc>
          <w:tcPr>
            <w:tcW w:w="1502" w:type="dxa"/>
            <w:vAlign w:val="center"/>
          </w:tcPr>
          <w:p w14:paraId="1DBD24A1" w14:textId="2C7F1295"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94.58 %</w:t>
            </w:r>
          </w:p>
        </w:tc>
        <w:tc>
          <w:tcPr>
            <w:tcW w:w="1502" w:type="dxa"/>
            <w:vAlign w:val="center"/>
          </w:tcPr>
          <w:p w14:paraId="7C32F140" w14:textId="21F8B6B2"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93.58 %</w:t>
            </w:r>
          </w:p>
        </w:tc>
        <w:tc>
          <w:tcPr>
            <w:tcW w:w="1502" w:type="dxa"/>
            <w:tcBorders>
              <w:right w:val="single" w:sz="8" w:space="0" w:color="auto"/>
            </w:tcBorders>
            <w:vAlign w:val="center"/>
          </w:tcPr>
          <w:p w14:paraId="495E305E" w14:textId="5D8598F6"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92.19 %</w:t>
            </w:r>
          </w:p>
        </w:tc>
        <w:tc>
          <w:tcPr>
            <w:tcW w:w="1502" w:type="dxa"/>
            <w:tcBorders>
              <w:left w:val="single" w:sz="8" w:space="0" w:color="auto"/>
            </w:tcBorders>
            <w:vAlign w:val="center"/>
          </w:tcPr>
          <w:p w14:paraId="3D725366" w14:textId="099F3B99"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Pr>
                <w:rFonts w:ascii="Calibri" w:hAnsi="Calibri" w:cs="Calibri"/>
                <w:color w:val="000000"/>
              </w:rPr>
              <w:t>93.84%</w:t>
            </w:r>
          </w:p>
        </w:tc>
      </w:tr>
      <w:tr w:rsidR="00195634" w14:paraId="18F4CC81" w14:textId="77777777" w:rsidTr="00195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360D35E3" w14:textId="2B4B879D" w:rsidR="00195634" w:rsidRDefault="00195634" w:rsidP="00195634">
            <w:pPr>
              <w:jc w:val="right"/>
            </w:pPr>
            <w:r>
              <w:t>Y4</w:t>
            </w:r>
          </w:p>
        </w:tc>
        <w:tc>
          <w:tcPr>
            <w:tcW w:w="1501" w:type="dxa"/>
            <w:vAlign w:val="center"/>
          </w:tcPr>
          <w:p w14:paraId="33D9217A" w14:textId="694A0E73"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92.71 %</w:t>
            </w:r>
          </w:p>
        </w:tc>
        <w:tc>
          <w:tcPr>
            <w:tcW w:w="1502" w:type="dxa"/>
            <w:vAlign w:val="center"/>
          </w:tcPr>
          <w:p w14:paraId="2BE62142" w14:textId="59193FFF"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89.59 %</w:t>
            </w:r>
          </w:p>
        </w:tc>
        <w:tc>
          <w:tcPr>
            <w:tcW w:w="1502" w:type="dxa"/>
            <w:vAlign w:val="center"/>
          </w:tcPr>
          <w:p w14:paraId="3696B5F2" w14:textId="38B8FAE5"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89.52 %</w:t>
            </w:r>
          </w:p>
        </w:tc>
        <w:tc>
          <w:tcPr>
            <w:tcW w:w="1502" w:type="dxa"/>
            <w:tcBorders>
              <w:right w:val="single" w:sz="8" w:space="0" w:color="auto"/>
            </w:tcBorders>
            <w:vAlign w:val="center"/>
          </w:tcPr>
          <w:p w14:paraId="4ECEDE01" w14:textId="2B7DF431"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83.62 %</w:t>
            </w:r>
          </w:p>
        </w:tc>
        <w:tc>
          <w:tcPr>
            <w:tcW w:w="1502" w:type="dxa"/>
            <w:tcBorders>
              <w:left w:val="single" w:sz="8" w:space="0" w:color="auto"/>
            </w:tcBorders>
            <w:vAlign w:val="center"/>
          </w:tcPr>
          <w:p w14:paraId="7127A513" w14:textId="3CBE1DB2"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Pr>
                <w:rFonts w:ascii="Calibri" w:hAnsi="Calibri" w:cs="Calibri"/>
                <w:color w:val="000000"/>
              </w:rPr>
              <w:t>88.86%</w:t>
            </w:r>
          </w:p>
        </w:tc>
      </w:tr>
      <w:tr w:rsidR="00195634" w14:paraId="2271A291" w14:textId="77777777" w:rsidTr="00195634">
        <w:tc>
          <w:tcPr>
            <w:cnfStyle w:val="001000000000" w:firstRow="0" w:lastRow="0" w:firstColumn="1" w:lastColumn="0" w:oddVBand="0" w:evenVBand="0" w:oddHBand="0" w:evenHBand="0" w:firstRowFirstColumn="0" w:firstRowLastColumn="0" w:lastRowFirstColumn="0" w:lastRowLastColumn="0"/>
            <w:tcW w:w="1501" w:type="dxa"/>
          </w:tcPr>
          <w:p w14:paraId="02563B6C" w14:textId="2A8DAE6C" w:rsidR="00195634" w:rsidRDefault="00195634" w:rsidP="00195634">
            <w:pPr>
              <w:jc w:val="right"/>
            </w:pPr>
            <w:r>
              <w:t>Y5</w:t>
            </w:r>
          </w:p>
        </w:tc>
        <w:tc>
          <w:tcPr>
            <w:tcW w:w="1501" w:type="dxa"/>
            <w:vAlign w:val="center"/>
          </w:tcPr>
          <w:p w14:paraId="41324772" w14:textId="1A0DBCD7"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94.66 %</w:t>
            </w:r>
          </w:p>
        </w:tc>
        <w:tc>
          <w:tcPr>
            <w:tcW w:w="1502" w:type="dxa"/>
            <w:vAlign w:val="center"/>
          </w:tcPr>
          <w:p w14:paraId="40EBB682" w14:textId="1C12510F"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94.30 %</w:t>
            </w:r>
          </w:p>
        </w:tc>
        <w:tc>
          <w:tcPr>
            <w:tcW w:w="1502" w:type="dxa"/>
            <w:vAlign w:val="center"/>
          </w:tcPr>
          <w:p w14:paraId="2DC57EC1" w14:textId="05BC74D5"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92.05 %</w:t>
            </w:r>
          </w:p>
        </w:tc>
        <w:tc>
          <w:tcPr>
            <w:tcW w:w="1502" w:type="dxa"/>
            <w:tcBorders>
              <w:right w:val="single" w:sz="8" w:space="0" w:color="auto"/>
            </w:tcBorders>
            <w:vAlign w:val="center"/>
          </w:tcPr>
          <w:p w14:paraId="0C9C90AD" w14:textId="29DAD4B0"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91.60 %</w:t>
            </w:r>
          </w:p>
        </w:tc>
        <w:tc>
          <w:tcPr>
            <w:tcW w:w="1502" w:type="dxa"/>
            <w:tcBorders>
              <w:left w:val="single" w:sz="8" w:space="0" w:color="auto"/>
            </w:tcBorders>
            <w:vAlign w:val="center"/>
          </w:tcPr>
          <w:p w14:paraId="6D66F92A" w14:textId="64860995"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Pr>
                <w:rFonts w:ascii="Calibri" w:hAnsi="Calibri" w:cs="Calibri"/>
                <w:color w:val="000000"/>
              </w:rPr>
              <w:t>93.15%</w:t>
            </w:r>
          </w:p>
        </w:tc>
      </w:tr>
      <w:tr w:rsidR="00195634" w14:paraId="787C8B81" w14:textId="77777777" w:rsidTr="00195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7C765423" w14:textId="1816B652" w:rsidR="00195634" w:rsidRDefault="00195634" w:rsidP="00195634">
            <w:pPr>
              <w:jc w:val="right"/>
            </w:pPr>
            <w:r>
              <w:t>Y6</w:t>
            </w:r>
          </w:p>
        </w:tc>
        <w:tc>
          <w:tcPr>
            <w:tcW w:w="1501" w:type="dxa"/>
            <w:vAlign w:val="center"/>
          </w:tcPr>
          <w:p w14:paraId="6286BD25" w14:textId="4B1E3E73"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95.77 %</w:t>
            </w:r>
          </w:p>
        </w:tc>
        <w:tc>
          <w:tcPr>
            <w:tcW w:w="1502" w:type="dxa"/>
            <w:vAlign w:val="center"/>
          </w:tcPr>
          <w:p w14:paraId="66132D26" w14:textId="624EABCD"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95.25 %</w:t>
            </w:r>
          </w:p>
        </w:tc>
        <w:tc>
          <w:tcPr>
            <w:tcW w:w="1502" w:type="dxa"/>
            <w:vAlign w:val="center"/>
          </w:tcPr>
          <w:p w14:paraId="08B7FC8D" w14:textId="7F21B222"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90.47 %</w:t>
            </w:r>
          </w:p>
        </w:tc>
        <w:tc>
          <w:tcPr>
            <w:tcW w:w="1502" w:type="dxa"/>
            <w:tcBorders>
              <w:right w:val="single" w:sz="8" w:space="0" w:color="auto"/>
            </w:tcBorders>
            <w:vAlign w:val="center"/>
          </w:tcPr>
          <w:p w14:paraId="1560565C" w14:textId="4ABBBA50"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85.41 %</w:t>
            </w:r>
          </w:p>
        </w:tc>
        <w:tc>
          <w:tcPr>
            <w:tcW w:w="1502" w:type="dxa"/>
            <w:tcBorders>
              <w:left w:val="single" w:sz="8" w:space="0" w:color="auto"/>
            </w:tcBorders>
            <w:vAlign w:val="center"/>
          </w:tcPr>
          <w:p w14:paraId="2BDDD68C" w14:textId="052A83C1"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Pr>
                <w:rFonts w:ascii="Calibri" w:hAnsi="Calibri" w:cs="Calibri"/>
                <w:color w:val="000000"/>
              </w:rPr>
              <w:t>91.73%</w:t>
            </w:r>
          </w:p>
        </w:tc>
      </w:tr>
      <w:tr w:rsidR="00195634" w14:paraId="3DD9EEF8" w14:textId="77777777" w:rsidTr="00195634">
        <w:tc>
          <w:tcPr>
            <w:cnfStyle w:val="001000000000" w:firstRow="0" w:lastRow="0" w:firstColumn="1" w:lastColumn="0" w:oddVBand="0" w:evenVBand="0" w:oddHBand="0" w:evenHBand="0" w:firstRowFirstColumn="0" w:firstRowLastColumn="0" w:lastRowFirstColumn="0" w:lastRowLastColumn="0"/>
            <w:tcW w:w="1501" w:type="dxa"/>
          </w:tcPr>
          <w:p w14:paraId="0DE5A0A3" w14:textId="1288059F" w:rsidR="00195634" w:rsidRDefault="00195634" w:rsidP="00195634">
            <w:pPr>
              <w:jc w:val="right"/>
            </w:pPr>
            <w:r>
              <w:t>Y7</w:t>
            </w:r>
          </w:p>
        </w:tc>
        <w:tc>
          <w:tcPr>
            <w:tcW w:w="1501" w:type="dxa"/>
            <w:vAlign w:val="center"/>
          </w:tcPr>
          <w:p w14:paraId="3D504304" w14:textId="1EE76190"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97.85 %</w:t>
            </w:r>
          </w:p>
        </w:tc>
        <w:tc>
          <w:tcPr>
            <w:tcW w:w="1502" w:type="dxa"/>
            <w:vAlign w:val="center"/>
          </w:tcPr>
          <w:p w14:paraId="4B27B3F7" w14:textId="2D968444"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93.22 %</w:t>
            </w:r>
          </w:p>
        </w:tc>
        <w:tc>
          <w:tcPr>
            <w:tcW w:w="1502" w:type="dxa"/>
            <w:vAlign w:val="center"/>
          </w:tcPr>
          <w:p w14:paraId="4D2FD775" w14:textId="025CEBF7"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92.92 %</w:t>
            </w:r>
          </w:p>
        </w:tc>
        <w:tc>
          <w:tcPr>
            <w:tcW w:w="1502" w:type="dxa"/>
            <w:tcBorders>
              <w:right w:val="single" w:sz="8" w:space="0" w:color="auto"/>
            </w:tcBorders>
            <w:vAlign w:val="center"/>
          </w:tcPr>
          <w:p w14:paraId="3F697D58" w14:textId="41D50C3E"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sidRPr="00195634">
              <w:rPr>
                <w:rFonts w:ascii="Helvetica Neue" w:hAnsi="Helvetica Neue"/>
                <w:color w:val="333333"/>
                <w:sz w:val="18"/>
                <w:szCs w:val="18"/>
              </w:rPr>
              <w:t>90.84 %</w:t>
            </w:r>
          </w:p>
        </w:tc>
        <w:tc>
          <w:tcPr>
            <w:tcW w:w="1502" w:type="dxa"/>
            <w:tcBorders>
              <w:left w:val="single" w:sz="8" w:space="0" w:color="auto"/>
            </w:tcBorders>
            <w:vAlign w:val="center"/>
          </w:tcPr>
          <w:p w14:paraId="4CFA6AA4" w14:textId="4B0D48CC" w:rsidR="00195634" w:rsidRDefault="00195634" w:rsidP="00195634">
            <w:pPr>
              <w:jc w:val="center"/>
              <w:cnfStyle w:val="000000000000" w:firstRow="0" w:lastRow="0" w:firstColumn="0" w:lastColumn="0" w:oddVBand="0" w:evenVBand="0" w:oddHBand="0" w:evenHBand="0" w:firstRowFirstColumn="0" w:firstRowLastColumn="0" w:lastRowFirstColumn="0" w:lastRowLastColumn="0"/>
            </w:pPr>
            <w:r>
              <w:rPr>
                <w:rFonts w:ascii="Calibri" w:hAnsi="Calibri" w:cs="Calibri"/>
                <w:color w:val="000000"/>
              </w:rPr>
              <w:t>93.71%</w:t>
            </w:r>
          </w:p>
        </w:tc>
      </w:tr>
      <w:tr w:rsidR="00195634" w14:paraId="17BFD875" w14:textId="77777777" w:rsidTr="00195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Borders>
              <w:bottom w:val="single" w:sz="8" w:space="0" w:color="auto"/>
            </w:tcBorders>
          </w:tcPr>
          <w:p w14:paraId="4DC1F037" w14:textId="4F76903B" w:rsidR="00195634" w:rsidRDefault="00195634" w:rsidP="00195634">
            <w:pPr>
              <w:jc w:val="right"/>
            </w:pPr>
            <w:r>
              <w:t>Y8</w:t>
            </w:r>
          </w:p>
        </w:tc>
        <w:tc>
          <w:tcPr>
            <w:tcW w:w="1501" w:type="dxa"/>
            <w:tcBorders>
              <w:bottom w:val="single" w:sz="8" w:space="0" w:color="auto"/>
            </w:tcBorders>
            <w:vAlign w:val="center"/>
          </w:tcPr>
          <w:p w14:paraId="24295635" w14:textId="25437221"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96.68 %</w:t>
            </w:r>
          </w:p>
        </w:tc>
        <w:tc>
          <w:tcPr>
            <w:tcW w:w="1502" w:type="dxa"/>
            <w:tcBorders>
              <w:bottom w:val="single" w:sz="8" w:space="0" w:color="auto"/>
            </w:tcBorders>
            <w:vAlign w:val="center"/>
          </w:tcPr>
          <w:p w14:paraId="60DCFC21" w14:textId="277E3109"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95.97 %</w:t>
            </w:r>
          </w:p>
        </w:tc>
        <w:tc>
          <w:tcPr>
            <w:tcW w:w="1502" w:type="dxa"/>
            <w:tcBorders>
              <w:bottom w:val="single" w:sz="8" w:space="0" w:color="auto"/>
            </w:tcBorders>
            <w:vAlign w:val="center"/>
          </w:tcPr>
          <w:p w14:paraId="18C165C4" w14:textId="2F2BDFF7"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87.64 %</w:t>
            </w:r>
          </w:p>
        </w:tc>
        <w:tc>
          <w:tcPr>
            <w:tcW w:w="1502" w:type="dxa"/>
            <w:tcBorders>
              <w:bottom w:val="single" w:sz="8" w:space="0" w:color="auto"/>
              <w:right w:val="single" w:sz="8" w:space="0" w:color="auto"/>
            </w:tcBorders>
            <w:vAlign w:val="center"/>
          </w:tcPr>
          <w:p w14:paraId="4E69D9A2" w14:textId="413BDB53"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sidRPr="00195634">
              <w:rPr>
                <w:rFonts w:ascii="Helvetica Neue" w:hAnsi="Helvetica Neue"/>
                <w:color w:val="333333"/>
                <w:sz w:val="18"/>
                <w:szCs w:val="18"/>
              </w:rPr>
              <w:t>82.74 %</w:t>
            </w:r>
          </w:p>
        </w:tc>
        <w:tc>
          <w:tcPr>
            <w:tcW w:w="1502" w:type="dxa"/>
            <w:tcBorders>
              <w:left w:val="single" w:sz="8" w:space="0" w:color="auto"/>
              <w:bottom w:val="single" w:sz="8" w:space="0" w:color="auto"/>
            </w:tcBorders>
            <w:vAlign w:val="center"/>
          </w:tcPr>
          <w:p w14:paraId="4DCEF5FD" w14:textId="57AE911A" w:rsidR="00195634" w:rsidRDefault="00195634" w:rsidP="00195634">
            <w:pPr>
              <w:jc w:val="center"/>
              <w:cnfStyle w:val="000000100000" w:firstRow="0" w:lastRow="0" w:firstColumn="0" w:lastColumn="0" w:oddVBand="0" w:evenVBand="0" w:oddHBand="1" w:evenHBand="0" w:firstRowFirstColumn="0" w:firstRowLastColumn="0" w:lastRowFirstColumn="0" w:lastRowLastColumn="0"/>
            </w:pPr>
            <w:r>
              <w:rPr>
                <w:rFonts w:ascii="Calibri" w:hAnsi="Calibri" w:cs="Calibri"/>
                <w:color w:val="000000"/>
              </w:rPr>
              <w:t>90.76%</w:t>
            </w:r>
          </w:p>
        </w:tc>
      </w:tr>
      <w:tr w:rsidR="00195634" w14:paraId="4D3CF666" w14:textId="77777777" w:rsidTr="00195634">
        <w:tc>
          <w:tcPr>
            <w:cnfStyle w:val="001000000000" w:firstRow="0" w:lastRow="0" w:firstColumn="1" w:lastColumn="0" w:oddVBand="0" w:evenVBand="0" w:oddHBand="0" w:evenHBand="0" w:firstRowFirstColumn="0" w:firstRowLastColumn="0" w:lastRowFirstColumn="0" w:lastRowLastColumn="0"/>
            <w:tcW w:w="1501" w:type="dxa"/>
            <w:tcBorders>
              <w:top w:val="single" w:sz="8" w:space="0" w:color="auto"/>
            </w:tcBorders>
          </w:tcPr>
          <w:p w14:paraId="2B16A243" w14:textId="5B2165C3" w:rsidR="00195634" w:rsidRDefault="00195634" w:rsidP="00195634">
            <w:pPr>
              <w:jc w:val="right"/>
            </w:pPr>
            <w:r>
              <w:t>Whole school</w:t>
            </w:r>
          </w:p>
        </w:tc>
        <w:tc>
          <w:tcPr>
            <w:tcW w:w="1501" w:type="dxa"/>
            <w:tcBorders>
              <w:top w:val="single" w:sz="8" w:space="0" w:color="auto"/>
            </w:tcBorders>
            <w:vAlign w:val="center"/>
          </w:tcPr>
          <w:p w14:paraId="1E5BBBEF" w14:textId="56614C22" w:rsidR="00195634" w:rsidRPr="00195634" w:rsidRDefault="00195634" w:rsidP="00195634">
            <w:pPr>
              <w:jc w:val="center"/>
              <w:cnfStyle w:val="000000000000" w:firstRow="0" w:lastRow="0" w:firstColumn="0" w:lastColumn="0" w:oddVBand="0" w:evenVBand="0" w:oddHBand="0" w:evenHBand="0" w:firstRowFirstColumn="0" w:firstRowLastColumn="0" w:lastRowFirstColumn="0" w:lastRowLastColumn="0"/>
              <w:rPr>
                <w:rFonts w:ascii="Helvetica Neue" w:hAnsi="Helvetica Neue"/>
                <w:color w:val="333333"/>
                <w:sz w:val="18"/>
                <w:szCs w:val="18"/>
              </w:rPr>
            </w:pPr>
            <w:r>
              <w:rPr>
                <w:rFonts w:ascii="Calibri" w:hAnsi="Calibri" w:cs="Calibri"/>
                <w:color w:val="000000"/>
              </w:rPr>
              <w:t>92.80%</w:t>
            </w:r>
          </w:p>
        </w:tc>
        <w:tc>
          <w:tcPr>
            <w:tcW w:w="1502" w:type="dxa"/>
            <w:tcBorders>
              <w:top w:val="single" w:sz="8" w:space="0" w:color="auto"/>
            </w:tcBorders>
            <w:vAlign w:val="center"/>
          </w:tcPr>
          <w:p w14:paraId="40458043" w14:textId="18423998" w:rsidR="00195634" w:rsidRPr="00195634" w:rsidRDefault="00195634" w:rsidP="00195634">
            <w:pPr>
              <w:jc w:val="center"/>
              <w:cnfStyle w:val="000000000000" w:firstRow="0" w:lastRow="0" w:firstColumn="0" w:lastColumn="0" w:oddVBand="0" w:evenVBand="0" w:oddHBand="0" w:evenHBand="0" w:firstRowFirstColumn="0" w:firstRowLastColumn="0" w:lastRowFirstColumn="0" w:lastRowLastColumn="0"/>
              <w:rPr>
                <w:rFonts w:ascii="Helvetica Neue" w:hAnsi="Helvetica Neue"/>
                <w:color w:val="333333"/>
                <w:sz w:val="18"/>
                <w:szCs w:val="18"/>
              </w:rPr>
            </w:pPr>
            <w:r>
              <w:rPr>
                <w:rFonts w:ascii="Calibri" w:hAnsi="Calibri" w:cs="Calibri"/>
                <w:color w:val="000000"/>
              </w:rPr>
              <w:t>92.41%</w:t>
            </w:r>
          </w:p>
        </w:tc>
        <w:tc>
          <w:tcPr>
            <w:tcW w:w="1502" w:type="dxa"/>
            <w:tcBorders>
              <w:top w:val="single" w:sz="8" w:space="0" w:color="auto"/>
            </w:tcBorders>
            <w:vAlign w:val="center"/>
          </w:tcPr>
          <w:p w14:paraId="45566C45" w14:textId="3FA8401B" w:rsidR="00195634" w:rsidRPr="00195634" w:rsidRDefault="00195634" w:rsidP="00195634">
            <w:pPr>
              <w:jc w:val="center"/>
              <w:cnfStyle w:val="000000000000" w:firstRow="0" w:lastRow="0" w:firstColumn="0" w:lastColumn="0" w:oddVBand="0" w:evenVBand="0" w:oddHBand="0" w:evenHBand="0" w:firstRowFirstColumn="0" w:firstRowLastColumn="0" w:lastRowFirstColumn="0" w:lastRowLastColumn="0"/>
              <w:rPr>
                <w:rFonts w:ascii="Helvetica Neue" w:hAnsi="Helvetica Neue"/>
                <w:color w:val="333333"/>
                <w:sz w:val="18"/>
                <w:szCs w:val="18"/>
              </w:rPr>
            </w:pPr>
            <w:r>
              <w:rPr>
                <w:rFonts w:ascii="Calibri" w:hAnsi="Calibri" w:cs="Calibri"/>
                <w:color w:val="000000"/>
              </w:rPr>
              <w:t>90.12%</w:t>
            </w:r>
          </w:p>
        </w:tc>
        <w:tc>
          <w:tcPr>
            <w:tcW w:w="1502" w:type="dxa"/>
            <w:tcBorders>
              <w:top w:val="single" w:sz="8" w:space="0" w:color="auto"/>
              <w:right w:val="single" w:sz="8" w:space="0" w:color="auto"/>
            </w:tcBorders>
            <w:vAlign w:val="center"/>
          </w:tcPr>
          <w:p w14:paraId="1F847C6B" w14:textId="34B01504" w:rsidR="00195634" w:rsidRPr="00195634" w:rsidRDefault="00195634" w:rsidP="00195634">
            <w:pPr>
              <w:jc w:val="center"/>
              <w:cnfStyle w:val="000000000000" w:firstRow="0" w:lastRow="0" w:firstColumn="0" w:lastColumn="0" w:oddVBand="0" w:evenVBand="0" w:oddHBand="0" w:evenHBand="0" w:firstRowFirstColumn="0" w:firstRowLastColumn="0" w:lastRowFirstColumn="0" w:lastRowLastColumn="0"/>
              <w:rPr>
                <w:rFonts w:ascii="Helvetica Neue" w:hAnsi="Helvetica Neue"/>
                <w:color w:val="333333"/>
                <w:sz w:val="18"/>
                <w:szCs w:val="18"/>
              </w:rPr>
            </w:pPr>
            <w:r>
              <w:rPr>
                <w:rFonts w:ascii="Calibri" w:hAnsi="Calibri" w:cs="Calibri"/>
                <w:color w:val="000000"/>
              </w:rPr>
              <w:t>86.21%</w:t>
            </w:r>
          </w:p>
        </w:tc>
        <w:tc>
          <w:tcPr>
            <w:tcW w:w="1502" w:type="dxa"/>
            <w:tcBorders>
              <w:top w:val="single" w:sz="8" w:space="0" w:color="auto"/>
              <w:left w:val="single" w:sz="8" w:space="0" w:color="auto"/>
            </w:tcBorders>
            <w:vAlign w:val="center"/>
          </w:tcPr>
          <w:p w14:paraId="38A5D72F" w14:textId="6222FFAF" w:rsidR="00195634" w:rsidRDefault="00195634" w:rsidP="0019563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90.39%</w:t>
            </w:r>
          </w:p>
        </w:tc>
      </w:tr>
    </w:tbl>
    <w:p w14:paraId="6A344D15" w14:textId="7D7E5252" w:rsidR="00195634" w:rsidRDefault="00195634"/>
    <w:p w14:paraId="1ACDD63B" w14:textId="2CDC977B" w:rsidR="00E24657" w:rsidRDefault="00E24657" w:rsidP="00E24657"/>
    <w:p w14:paraId="53B4C650" w14:textId="5FAC61D4" w:rsidR="00E24657" w:rsidRDefault="00E92091" w:rsidP="00E92091">
      <w:pPr>
        <w:pStyle w:val="Title"/>
      </w:pPr>
      <w:r>
        <w:t>Satisfaction</w:t>
      </w:r>
    </w:p>
    <w:p w14:paraId="71F0FE1C" w14:textId="47A0FC55" w:rsidR="00E92091" w:rsidRPr="00E92091" w:rsidRDefault="00E92091" w:rsidP="00E92091">
      <w:r>
        <w:t>The rapid growth of the school is a clear indication of the community perception. In its first year, many members of the community were hesitant to join a start-up school with no track record. In 2018, with a clearly pleasing reputation, many more families were keen to join the school. The following surveys were conducted with parents of the community, students and staff.</w:t>
      </w:r>
    </w:p>
    <w:p w14:paraId="5F825636" w14:textId="5A82D1AE" w:rsidR="000A52F2" w:rsidRPr="000A52F2" w:rsidRDefault="000A52F2" w:rsidP="000A52F2">
      <w:pPr>
        <w:pStyle w:val="Heading1"/>
        <w:rPr>
          <w:rStyle w:val="Strong"/>
          <w:b/>
          <w:bCs w:val="0"/>
        </w:rPr>
      </w:pPr>
      <w:r>
        <w:lastRenderedPageBreak/>
        <w:t>Parent Satisfaction Survey 2018</w:t>
      </w:r>
    </w:p>
    <w:tbl>
      <w:tblPr>
        <w:tblStyle w:val="TableGrid"/>
        <w:tblW w:w="9978" w:type="dxa"/>
        <w:jc w:val="center"/>
        <w:tblLook w:val="04A0" w:firstRow="1" w:lastRow="0" w:firstColumn="1" w:lastColumn="0" w:noHBand="0" w:noVBand="1"/>
      </w:tblPr>
      <w:tblGrid>
        <w:gridCol w:w="5319"/>
        <w:gridCol w:w="4659"/>
      </w:tblGrid>
      <w:tr w:rsidR="000A52F2" w:rsidRPr="000A52F2" w14:paraId="36B67145" w14:textId="77777777" w:rsidTr="000A52F2">
        <w:trPr>
          <w:trHeight w:val="20"/>
          <w:jc w:val="center"/>
        </w:trPr>
        <w:tc>
          <w:tcPr>
            <w:tcW w:w="5319" w:type="dxa"/>
            <w:vAlign w:val="center"/>
          </w:tcPr>
          <w:p w14:paraId="2FA7F66E" w14:textId="63BD8FB0" w:rsidR="000A52F2" w:rsidRPr="000A52F2" w:rsidRDefault="000A52F2" w:rsidP="000A52F2">
            <w:pPr>
              <w:jc w:val="center"/>
              <w:rPr>
                <w:rStyle w:val="Strong"/>
                <w:b w:val="0"/>
                <w:bCs w:val="0"/>
              </w:rPr>
            </w:pPr>
            <w:r w:rsidRPr="000A52F2">
              <w:rPr>
                <w:rStyle w:val="Strong"/>
                <w:b w:val="0"/>
                <w:bCs w:val="0"/>
              </w:rPr>
              <w:t>The range of learning areas offered at this school is excellent.</w:t>
            </w:r>
          </w:p>
          <w:p w14:paraId="5CB0A47E" w14:textId="0DBB3F9D" w:rsidR="000A52F2" w:rsidRPr="000A52F2" w:rsidRDefault="00F378A2" w:rsidP="000A52F2">
            <w:pPr>
              <w:jc w:val="center"/>
              <w:rPr>
                <w:rStyle w:val="Strong"/>
                <w:b w:val="0"/>
                <w:bCs w:val="0"/>
              </w:rPr>
            </w:pPr>
            <w:r>
              <w:rPr>
                <w:noProof/>
              </w:rPr>
              <w:drawing>
                <wp:inline distT="0" distB="0" distL="0" distR="0" wp14:anchorId="6384181D" wp14:editId="6962C4F1">
                  <wp:extent cx="2339163" cy="1607332"/>
                  <wp:effectExtent l="0" t="0" r="0" b="571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6-29 at 9.41.29 am.png"/>
                          <pic:cNvPicPr/>
                        </pic:nvPicPr>
                        <pic:blipFill>
                          <a:blip r:embed="rId18">
                            <a:extLst>
                              <a:ext uri="{28A0092B-C50C-407E-A947-70E740481C1C}">
                                <a14:useLocalDpi xmlns:a14="http://schemas.microsoft.com/office/drawing/2010/main" val="0"/>
                              </a:ext>
                            </a:extLst>
                          </a:blip>
                          <a:stretch>
                            <a:fillRect/>
                          </a:stretch>
                        </pic:blipFill>
                        <pic:spPr>
                          <a:xfrm>
                            <a:off x="0" y="0"/>
                            <a:ext cx="2418385" cy="1661768"/>
                          </a:xfrm>
                          <a:prstGeom prst="rect">
                            <a:avLst/>
                          </a:prstGeom>
                        </pic:spPr>
                      </pic:pic>
                    </a:graphicData>
                  </a:graphic>
                </wp:inline>
              </w:drawing>
            </w:r>
          </w:p>
        </w:tc>
        <w:tc>
          <w:tcPr>
            <w:tcW w:w="4659" w:type="dxa"/>
            <w:vAlign w:val="center"/>
          </w:tcPr>
          <w:p w14:paraId="5057F459" w14:textId="4C2EA831" w:rsidR="000A52F2" w:rsidRPr="000A52F2" w:rsidRDefault="000A52F2" w:rsidP="000A52F2">
            <w:pPr>
              <w:jc w:val="center"/>
              <w:rPr>
                <w:rStyle w:val="Strong"/>
                <w:b w:val="0"/>
                <w:bCs w:val="0"/>
              </w:rPr>
            </w:pPr>
            <w:r w:rsidRPr="000A52F2">
              <w:rPr>
                <w:rStyle w:val="Strong"/>
                <w:b w:val="0"/>
                <w:bCs w:val="0"/>
              </w:rPr>
              <w:t>The quality of teaching at this school is excellent.</w:t>
            </w:r>
          </w:p>
          <w:p w14:paraId="7FA34C63" w14:textId="5945EB66" w:rsidR="000A52F2" w:rsidRPr="000A52F2" w:rsidRDefault="000A52F2" w:rsidP="000A52F2">
            <w:pPr>
              <w:jc w:val="center"/>
              <w:rPr>
                <w:rStyle w:val="Strong"/>
                <w:b w:val="0"/>
                <w:bCs w:val="0"/>
              </w:rPr>
            </w:pPr>
            <w:r w:rsidRPr="000A52F2">
              <w:rPr>
                <w:noProof/>
              </w:rPr>
              <w:drawing>
                <wp:inline distT="0" distB="0" distL="0" distR="0" wp14:anchorId="6A648590" wp14:editId="46711FA6">
                  <wp:extent cx="2321272" cy="1594077"/>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321272" cy="1594077"/>
                          </a:xfrm>
                          <a:prstGeom prst="rect">
                            <a:avLst/>
                          </a:prstGeom>
                        </pic:spPr>
                      </pic:pic>
                    </a:graphicData>
                  </a:graphic>
                </wp:inline>
              </w:drawing>
            </w:r>
          </w:p>
        </w:tc>
      </w:tr>
      <w:tr w:rsidR="000A52F2" w:rsidRPr="000A52F2" w14:paraId="5512B5E6" w14:textId="77777777" w:rsidTr="000A52F2">
        <w:trPr>
          <w:trHeight w:val="20"/>
          <w:jc w:val="center"/>
        </w:trPr>
        <w:tc>
          <w:tcPr>
            <w:tcW w:w="5319" w:type="dxa"/>
            <w:vAlign w:val="center"/>
          </w:tcPr>
          <w:p w14:paraId="10242EEC" w14:textId="088C7B1E" w:rsidR="000A52F2" w:rsidRPr="000A52F2" w:rsidRDefault="000A52F2" w:rsidP="000A52F2">
            <w:pPr>
              <w:jc w:val="center"/>
              <w:rPr>
                <w:rStyle w:val="Strong"/>
                <w:b w:val="0"/>
                <w:bCs w:val="0"/>
              </w:rPr>
            </w:pPr>
            <w:r w:rsidRPr="000A52F2">
              <w:rPr>
                <w:rStyle w:val="Strong"/>
                <w:b w:val="0"/>
                <w:bCs w:val="0"/>
              </w:rPr>
              <w:t>Teachers at this school are keen to help students of all abilities.</w:t>
            </w:r>
            <w:r w:rsidRPr="000A52F2">
              <w:rPr>
                <w:noProof/>
              </w:rPr>
              <w:t xml:space="preserve"> </w:t>
            </w:r>
            <w:r w:rsidRPr="000A52F2">
              <w:rPr>
                <w:rStyle w:val="Strong"/>
                <w:b w:val="0"/>
                <w:bCs w:val="0"/>
                <w:noProof/>
              </w:rPr>
              <w:drawing>
                <wp:inline distT="0" distB="0" distL="0" distR="0" wp14:anchorId="614C7D19" wp14:editId="6B9EADFF">
                  <wp:extent cx="2720611" cy="158113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20611" cy="1581134"/>
                          </a:xfrm>
                          <a:prstGeom prst="rect">
                            <a:avLst/>
                          </a:prstGeom>
                        </pic:spPr>
                      </pic:pic>
                    </a:graphicData>
                  </a:graphic>
                </wp:inline>
              </w:drawing>
            </w:r>
          </w:p>
        </w:tc>
        <w:tc>
          <w:tcPr>
            <w:tcW w:w="4659" w:type="dxa"/>
            <w:vAlign w:val="center"/>
          </w:tcPr>
          <w:p w14:paraId="5728D8D1" w14:textId="6413CEEA" w:rsidR="000A52F2" w:rsidRPr="000A52F2" w:rsidRDefault="000A52F2" w:rsidP="000A52F2">
            <w:pPr>
              <w:jc w:val="center"/>
              <w:rPr>
                <w:rStyle w:val="Strong"/>
                <w:b w:val="0"/>
                <w:bCs w:val="0"/>
              </w:rPr>
            </w:pPr>
            <w:r w:rsidRPr="000A52F2">
              <w:rPr>
                <w:rStyle w:val="Strong"/>
                <w:b w:val="0"/>
                <w:bCs w:val="0"/>
              </w:rPr>
              <w:t>Teachers provide excellent help and support for students when is needed.</w:t>
            </w:r>
            <w:r w:rsidRPr="000A52F2">
              <w:rPr>
                <w:noProof/>
              </w:rPr>
              <w:t xml:space="preserve"> </w:t>
            </w:r>
            <w:r w:rsidRPr="000A52F2">
              <w:rPr>
                <w:rStyle w:val="Strong"/>
                <w:b w:val="0"/>
                <w:bCs w:val="0"/>
                <w:noProof/>
              </w:rPr>
              <w:drawing>
                <wp:inline distT="0" distB="0" distL="0" distR="0" wp14:anchorId="2F4A5627" wp14:editId="4BC44E98">
                  <wp:extent cx="2287962" cy="1620000"/>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287962" cy="1620000"/>
                          </a:xfrm>
                          <a:prstGeom prst="rect">
                            <a:avLst/>
                          </a:prstGeom>
                        </pic:spPr>
                      </pic:pic>
                    </a:graphicData>
                  </a:graphic>
                </wp:inline>
              </w:drawing>
            </w:r>
          </w:p>
        </w:tc>
      </w:tr>
      <w:tr w:rsidR="000A52F2" w:rsidRPr="000A52F2" w14:paraId="582B5F7F" w14:textId="77777777" w:rsidTr="000A52F2">
        <w:trPr>
          <w:trHeight w:val="20"/>
          <w:jc w:val="center"/>
        </w:trPr>
        <w:tc>
          <w:tcPr>
            <w:tcW w:w="5319" w:type="dxa"/>
            <w:vAlign w:val="center"/>
          </w:tcPr>
          <w:p w14:paraId="658B92F5" w14:textId="77777777" w:rsidR="000A52F2" w:rsidRPr="000A52F2" w:rsidRDefault="000A52F2" w:rsidP="000A52F2">
            <w:pPr>
              <w:jc w:val="center"/>
              <w:rPr>
                <w:rStyle w:val="Strong"/>
                <w:b w:val="0"/>
                <w:bCs w:val="0"/>
              </w:rPr>
            </w:pPr>
            <w:r w:rsidRPr="000A52F2">
              <w:rPr>
                <w:rStyle w:val="Strong"/>
                <w:b w:val="0"/>
                <w:bCs w:val="0"/>
              </w:rPr>
              <w:t>The school is a safe place in which to learn.</w:t>
            </w:r>
          </w:p>
          <w:p w14:paraId="49D90894" w14:textId="58913A29" w:rsidR="000A52F2" w:rsidRPr="000A52F2" w:rsidRDefault="000A52F2" w:rsidP="000A52F2">
            <w:pPr>
              <w:jc w:val="center"/>
              <w:rPr>
                <w:rStyle w:val="Strong"/>
                <w:b w:val="0"/>
                <w:bCs w:val="0"/>
              </w:rPr>
            </w:pPr>
            <w:r w:rsidRPr="000A52F2">
              <w:rPr>
                <w:rStyle w:val="Strong"/>
                <w:b w:val="0"/>
                <w:bCs w:val="0"/>
                <w:noProof/>
              </w:rPr>
              <w:drawing>
                <wp:inline distT="0" distB="0" distL="0" distR="0" wp14:anchorId="567121F7" wp14:editId="118941A4">
                  <wp:extent cx="2328750" cy="1620000"/>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28750" cy="1620000"/>
                          </a:xfrm>
                          <a:prstGeom prst="rect">
                            <a:avLst/>
                          </a:prstGeom>
                        </pic:spPr>
                      </pic:pic>
                    </a:graphicData>
                  </a:graphic>
                </wp:inline>
              </w:drawing>
            </w:r>
          </w:p>
        </w:tc>
        <w:tc>
          <w:tcPr>
            <w:tcW w:w="4659" w:type="dxa"/>
            <w:vAlign w:val="center"/>
          </w:tcPr>
          <w:p w14:paraId="262AEF4F" w14:textId="7423B4F2" w:rsidR="000A52F2" w:rsidRPr="000A52F2" w:rsidRDefault="000A52F2" w:rsidP="000A52F2">
            <w:pPr>
              <w:jc w:val="center"/>
              <w:rPr>
                <w:rStyle w:val="Strong"/>
                <w:b w:val="0"/>
                <w:bCs w:val="0"/>
              </w:rPr>
            </w:pPr>
            <w:r w:rsidRPr="000A52F2">
              <w:rPr>
                <w:rStyle w:val="Strong"/>
                <w:b w:val="0"/>
                <w:bCs w:val="0"/>
              </w:rPr>
              <w:t>The discipline at this school follows established and well-known procedures.</w:t>
            </w:r>
            <w:r w:rsidRPr="000A52F2">
              <w:rPr>
                <w:noProof/>
              </w:rPr>
              <w:t xml:space="preserve"> </w:t>
            </w:r>
            <w:r w:rsidRPr="000A52F2">
              <w:rPr>
                <w:rStyle w:val="Strong"/>
                <w:b w:val="0"/>
                <w:bCs w:val="0"/>
                <w:noProof/>
              </w:rPr>
              <w:drawing>
                <wp:inline distT="0" distB="0" distL="0" distR="0" wp14:anchorId="03030524" wp14:editId="7F237043">
                  <wp:extent cx="2363702" cy="156815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363702" cy="1568151"/>
                          </a:xfrm>
                          <a:prstGeom prst="rect">
                            <a:avLst/>
                          </a:prstGeom>
                        </pic:spPr>
                      </pic:pic>
                    </a:graphicData>
                  </a:graphic>
                </wp:inline>
              </w:drawing>
            </w:r>
          </w:p>
        </w:tc>
      </w:tr>
      <w:tr w:rsidR="000A52F2" w:rsidRPr="000A52F2" w14:paraId="3E25EBC4" w14:textId="77777777" w:rsidTr="000A52F2">
        <w:trPr>
          <w:trHeight w:val="20"/>
          <w:jc w:val="center"/>
        </w:trPr>
        <w:tc>
          <w:tcPr>
            <w:tcW w:w="5319" w:type="dxa"/>
            <w:vAlign w:val="center"/>
          </w:tcPr>
          <w:p w14:paraId="6105C6C3" w14:textId="77777777" w:rsidR="000A52F2" w:rsidRPr="000A52F2" w:rsidRDefault="000A52F2" w:rsidP="000A52F2">
            <w:pPr>
              <w:jc w:val="center"/>
              <w:rPr>
                <w:rStyle w:val="Strong"/>
                <w:b w:val="0"/>
                <w:bCs w:val="0"/>
              </w:rPr>
            </w:pPr>
            <w:r w:rsidRPr="000A52F2">
              <w:rPr>
                <w:rStyle w:val="Strong"/>
                <w:b w:val="0"/>
                <w:bCs w:val="0"/>
              </w:rPr>
              <w:t>The school uses a broad range of communication types to keep parents informed.</w:t>
            </w:r>
          </w:p>
          <w:p w14:paraId="12FB7503" w14:textId="663AE3D8" w:rsidR="000A52F2" w:rsidRPr="000A52F2" w:rsidRDefault="000A52F2" w:rsidP="000A52F2">
            <w:pPr>
              <w:jc w:val="center"/>
              <w:rPr>
                <w:rStyle w:val="Strong"/>
                <w:b w:val="0"/>
                <w:bCs w:val="0"/>
              </w:rPr>
            </w:pPr>
            <w:r w:rsidRPr="000A52F2">
              <w:rPr>
                <w:rStyle w:val="Strong"/>
                <w:b w:val="0"/>
                <w:bCs w:val="0"/>
                <w:noProof/>
              </w:rPr>
              <w:drawing>
                <wp:inline distT="0" distB="0" distL="0" distR="0" wp14:anchorId="7C43CD47" wp14:editId="236EAE4A">
                  <wp:extent cx="2375614" cy="161479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375614" cy="1614796"/>
                          </a:xfrm>
                          <a:prstGeom prst="rect">
                            <a:avLst/>
                          </a:prstGeom>
                        </pic:spPr>
                      </pic:pic>
                    </a:graphicData>
                  </a:graphic>
                </wp:inline>
              </w:drawing>
            </w:r>
          </w:p>
        </w:tc>
        <w:tc>
          <w:tcPr>
            <w:tcW w:w="4659" w:type="dxa"/>
            <w:vAlign w:val="center"/>
          </w:tcPr>
          <w:p w14:paraId="0926CA42" w14:textId="57EF339E" w:rsidR="000A52F2" w:rsidRPr="000A52F2" w:rsidRDefault="000A52F2" w:rsidP="000A52F2">
            <w:pPr>
              <w:jc w:val="center"/>
              <w:rPr>
                <w:rStyle w:val="Strong"/>
                <w:b w:val="0"/>
                <w:bCs w:val="0"/>
              </w:rPr>
            </w:pPr>
            <w:r w:rsidRPr="000A52F2">
              <w:rPr>
                <w:rStyle w:val="Strong"/>
                <w:b w:val="0"/>
                <w:bCs w:val="0"/>
              </w:rPr>
              <w:t>I am happy to recommend the school to other parents.</w:t>
            </w:r>
          </w:p>
          <w:p w14:paraId="53C4C0D1" w14:textId="302A0B49" w:rsidR="000A52F2" w:rsidRPr="000A52F2" w:rsidRDefault="000A52F2" w:rsidP="000A52F2">
            <w:pPr>
              <w:jc w:val="center"/>
              <w:rPr>
                <w:rStyle w:val="Strong"/>
                <w:b w:val="0"/>
                <w:bCs w:val="0"/>
              </w:rPr>
            </w:pPr>
            <w:r w:rsidRPr="000A52F2">
              <w:rPr>
                <w:rStyle w:val="Strong"/>
                <w:b w:val="0"/>
                <w:bCs w:val="0"/>
                <w:noProof/>
              </w:rPr>
              <w:drawing>
                <wp:inline distT="0" distB="0" distL="0" distR="0" wp14:anchorId="57FFCA08" wp14:editId="0A4B17F1">
                  <wp:extent cx="2371304" cy="1620000"/>
                  <wp:effectExtent l="0" t="0" r="381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371304" cy="1620000"/>
                          </a:xfrm>
                          <a:prstGeom prst="rect">
                            <a:avLst/>
                          </a:prstGeom>
                        </pic:spPr>
                      </pic:pic>
                    </a:graphicData>
                  </a:graphic>
                </wp:inline>
              </w:drawing>
            </w:r>
          </w:p>
        </w:tc>
      </w:tr>
    </w:tbl>
    <w:p w14:paraId="07B75A30" w14:textId="41624118" w:rsidR="000A52F2" w:rsidRPr="000A52F2" w:rsidRDefault="000A52F2" w:rsidP="000A52F2">
      <w:pPr>
        <w:pStyle w:val="Heading1"/>
        <w:rPr>
          <w:rStyle w:val="Strong"/>
          <w:b/>
          <w:bCs w:val="0"/>
        </w:rPr>
      </w:pPr>
      <w:r>
        <w:lastRenderedPageBreak/>
        <w:t>Staff Satisfaction Survey 2018</w:t>
      </w:r>
    </w:p>
    <w:tbl>
      <w:tblPr>
        <w:tblStyle w:val="TableGrid"/>
        <w:tblW w:w="9978" w:type="dxa"/>
        <w:jc w:val="center"/>
        <w:tblLook w:val="04A0" w:firstRow="1" w:lastRow="0" w:firstColumn="1" w:lastColumn="0" w:noHBand="0" w:noVBand="1"/>
      </w:tblPr>
      <w:tblGrid>
        <w:gridCol w:w="5319"/>
        <w:gridCol w:w="4659"/>
      </w:tblGrid>
      <w:tr w:rsidR="000A52F2" w:rsidRPr="000A52F2" w14:paraId="06AEEF83" w14:textId="77777777" w:rsidTr="00012FBC">
        <w:trPr>
          <w:trHeight w:val="20"/>
          <w:jc w:val="center"/>
        </w:trPr>
        <w:tc>
          <w:tcPr>
            <w:tcW w:w="5319" w:type="dxa"/>
            <w:vAlign w:val="center"/>
          </w:tcPr>
          <w:p w14:paraId="601C5076" w14:textId="77777777" w:rsidR="000A52F2" w:rsidRDefault="000A52F2" w:rsidP="00012FBC">
            <w:pPr>
              <w:jc w:val="center"/>
              <w:rPr>
                <w:rStyle w:val="Strong"/>
                <w:b w:val="0"/>
                <w:bCs w:val="0"/>
              </w:rPr>
            </w:pPr>
            <w:r w:rsidRPr="000A52F2">
              <w:rPr>
                <w:rStyle w:val="Strong"/>
                <w:b w:val="0"/>
                <w:bCs w:val="0"/>
              </w:rPr>
              <w:t>The Principal/Senior Management team has a clearly articulated vision for the school.</w:t>
            </w:r>
          </w:p>
          <w:p w14:paraId="200B97AA" w14:textId="393A8F9E"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16A47D16" wp14:editId="67FA0E12">
                  <wp:extent cx="2384141" cy="1620000"/>
                  <wp:effectExtent l="0" t="0" r="381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384141" cy="1620000"/>
                          </a:xfrm>
                          <a:prstGeom prst="rect">
                            <a:avLst/>
                          </a:prstGeom>
                        </pic:spPr>
                      </pic:pic>
                    </a:graphicData>
                  </a:graphic>
                </wp:inline>
              </w:drawing>
            </w:r>
          </w:p>
        </w:tc>
        <w:tc>
          <w:tcPr>
            <w:tcW w:w="4659" w:type="dxa"/>
            <w:vAlign w:val="center"/>
          </w:tcPr>
          <w:p w14:paraId="4C5E9095" w14:textId="77777777" w:rsidR="000A52F2" w:rsidRDefault="000A52F2" w:rsidP="00012FBC">
            <w:pPr>
              <w:jc w:val="center"/>
              <w:rPr>
                <w:rStyle w:val="Strong"/>
                <w:b w:val="0"/>
                <w:bCs w:val="0"/>
              </w:rPr>
            </w:pPr>
            <w:r w:rsidRPr="000A52F2">
              <w:rPr>
                <w:rStyle w:val="Strong"/>
                <w:b w:val="0"/>
                <w:bCs w:val="0"/>
              </w:rPr>
              <w:t>Staff take prompt action when problems occur.</w:t>
            </w:r>
          </w:p>
          <w:p w14:paraId="77C61F62" w14:textId="1687A36B"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6C94FA8A" wp14:editId="5EFE742B">
                  <wp:extent cx="2307342" cy="1620000"/>
                  <wp:effectExtent l="0" t="0" r="444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307342" cy="1620000"/>
                          </a:xfrm>
                          <a:prstGeom prst="rect">
                            <a:avLst/>
                          </a:prstGeom>
                        </pic:spPr>
                      </pic:pic>
                    </a:graphicData>
                  </a:graphic>
                </wp:inline>
              </w:drawing>
            </w:r>
          </w:p>
        </w:tc>
      </w:tr>
      <w:tr w:rsidR="000A52F2" w:rsidRPr="000A52F2" w14:paraId="4A3B8A98" w14:textId="77777777" w:rsidTr="00012FBC">
        <w:trPr>
          <w:trHeight w:val="20"/>
          <w:jc w:val="center"/>
        </w:trPr>
        <w:tc>
          <w:tcPr>
            <w:tcW w:w="5319" w:type="dxa"/>
            <w:vAlign w:val="center"/>
          </w:tcPr>
          <w:p w14:paraId="28D01AE5" w14:textId="77777777" w:rsidR="000A52F2" w:rsidRDefault="000A52F2" w:rsidP="00012FBC">
            <w:pPr>
              <w:jc w:val="center"/>
              <w:rPr>
                <w:rStyle w:val="Strong"/>
                <w:b w:val="0"/>
                <w:bCs w:val="0"/>
              </w:rPr>
            </w:pPr>
            <w:r w:rsidRPr="000A52F2">
              <w:rPr>
                <w:rStyle w:val="Strong"/>
                <w:b w:val="0"/>
                <w:bCs w:val="0"/>
              </w:rPr>
              <w:t>This school is a safe place for students to learn.</w:t>
            </w:r>
          </w:p>
          <w:p w14:paraId="00272047" w14:textId="2EC039B5"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1F729D5D" wp14:editId="2FDC5C85">
                  <wp:extent cx="2417271" cy="1620000"/>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417271" cy="1620000"/>
                          </a:xfrm>
                          <a:prstGeom prst="rect">
                            <a:avLst/>
                          </a:prstGeom>
                        </pic:spPr>
                      </pic:pic>
                    </a:graphicData>
                  </a:graphic>
                </wp:inline>
              </w:drawing>
            </w:r>
          </w:p>
        </w:tc>
        <w:tc>
          <w:tcPr>
            <w:tcW w:w="4659" w:type="dxa"/>
            <w:vAlign w:val="center"/>
          </w:tcPr>
          <w:p w14:paraId="6D30AAF5" w14:textId="77777777" w:rsidR="000A52F2" w:rsidRDefault="000A52F2" w:rsidP="00012FBC">
            <w:pPr>
              <w:jc w:val="center"/>
              <w:rPr>
                <w:rStyle w:val="Strong"/>
                <w:b w:val="0"/>
                <w:bCs w:val="0"/>
              </w:rPr>
            </w:pPr>
            <w:r w:rsidRPr="000A52F2">
              <w:rPr>
                <w:rStyle w:val="Strong"/>
                <w:b w:val="0"/>
                <w:bCs w:val="0"/>
              </w:rPr>
              <w:t>The school clearly communicates its expectations for student behaviour.</w:t>
            </w:r>
          </w:p>
          <w:p w14:paraId="780DF34B" w14:textId="6BDA3981"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2DDCEE91" wp14:editId="12AC5B39">
                  <wp:extent cx="2380257" cy="1620000"/>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380257" cy="1620000"/>
                          </a:xfrm>
                          <a:prstGeom prst="rect">
                            <a:avLst/>
                          </a:prstGeom>
                        </pic:spPr>
                      </pic:pic>
                    </a:graphicData>
                  </a:graphic>
                </wp:inline>
              </w:drawing>
            </w:r>
          </w:p>
        </w:tc>
      </w:tr>
      <w:tr w:rsidR="000A52F2" w:rsidRPr="000A52F2" w14:paraId="09212F60" w14:textId="77777777" w:rsidTr="00012FBC">
        <w:trPr>
          <w:trHeight w:val="20"/>
          <w:jc w:val="center"/>
        </w:trPr>
        <w:tc>
          <w:tcPr>
            <w:tcW w:w="5319" w:type="dxa"/>
            <w:vAlign w:val="center"/>
          </w:tcPr>
          <w:p w14:paraId="5C081B3E" w14:textId="77777777" w:rsidR="000A52F2" w:rsidRDefault="000A52F2" w:rsidP="00012FBC">
            <w:pPr>
              <w:jc w:val="center"/>
              <w:rPr>
                <w:rStyle w:val="Strong"/>
                <w:b w:val="0"/>
                <w:bCs w:val="0"/>
              </w:rPr>
            </w:pPr>
            <w:r w:rsidRPr="000A52F2">
              <w:rPr>
                <w:rStyle w:val="Strong"/>
                <w:b w:val="0"/>
                <w:bCs w:val="0"/>
              </w:rPr>
              <w:t>There is open communication between staff and parents at this school</w:t>
            </w:r>
            <w:r>
              <w:rPr>
                <w:rStyle w:val="Strong"/>
                <w:b w:val="0"/>
                <w:bCs w:val="0"/>
              </w:rPr>
              <w:t>.</w:t>
            </w:r>
          </w:p>
          <w:p w14:paraId="6940C54E" w14:textId="07DBEF70"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1B7D438D" wp14:editId="3EA38B68">
                  <wp:extent cx="2413278" cy="1620000"/>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413278" cy="1620000"/>
                          </a:xfrm>
                          <a:prstGeom prst="rect">
                            <a:avLst/>
                          </a:prstGeom>
                        </pic:spPr>
                      </pic:pic>
                    </a:graphicData>
                  </a:graphic>
                </wp:inline>
              </w:drawing>
            </w:r>
          </w:p>
        </w:tc>
        <w:tc>
          <w:tcPr>
            <w:tcW w:w="4659" w:type="dxa"/>
            <w:vAlign w:val="center"/>
          </w:tcPr>
          <w:p w14:paraId="533B757B" w14:textId="77777777" w:rsidR="000A52F2" w:rsidRDefault="000A52F2" w:rsidP="00012FBC">
            <w:pPr>
              <w:jc w:val="center"/>
              <w:rPr>
                <w:rStyle w:val="Strong"/>
                <w:b w:val="0"/>
                <w:bCs w:val="0"/>
              </w:rPr>
            </w:pPr>
            <w:r w:rsidRPr="000A52F2">
              <w:rPr>
                <w:rStyle w:val="Strong"/>
                <w:b w:val="0"/>
                <w:bCs w:val="0"/>
              </w:rPr>
              <w:t>Students are motivated to learn at this school.</w:t>
            </w:r>
          </w:p>
          <w:p w14:paraId="74DE243D" w14:textId="6E32A5FF"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28170EF7" wp14:editId="16A4ABDF">
                  <wp:extent cx="2365614" cy="1620000"/>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365614" cy="1620000"/>
                          </a:xfrm>
                          <a:prstGeom prst="rect">
                            <a:avLst/>
                          </a:prstGeom>
                        </pic:spPr>
                      </pic:pic>
                    </a:graphicData>
                  </a:graphic>
                </wp:inline>
              </w:drawing>
            </w:r>
          </w:p>
        </w:tc>
      </w:tr>
      <w:tr w:rsidR="000A52F2" w:rsidRPr="000A52F2" w14:paraId="4C28198C" w14:textId="77777777" w:rsidTr="00012FBC">
        <w:trPr>
          <w:trHeight w:val="20"/>
          <w:jc w:val="center"/>
        </w:trPr>
        <w:tc>
          <w:tcPr>
            <w:tcW w:w="5319" w:type="dxa"/>
            <w:vAlign w:val="center"/>
          </w:tcPr>
          <w:p w14:paraId="1F57E1C5" w14:textId="77777777" w:rsidR="000A52F2" w:rsidRDefault="000A52F2" w:rsidP="00012FBC">
            <w:pPr>
              <w:jc w:val="center"/>
              <w:rPr>
                <w:rStyle w:val="Strong"/>
                <w:b w:val="0"/>
                <w:bCs w:val="0"/>
              </w:rPr>
            </w:pPr>
            <w:r w:rsidRPr="000A52F2">
              <w:rPr>
                <w:rStyle w:val="Strong"/>
                <w:b w:val="0"/>
                <w:bCs w:val="0"/>
              </w:rPr>
              <w:t>Administrators, teacher and other staff treat each other with respect.</w:t>
            </w:r>
          </w:p>
          <w:p w14:paraId="34EAB3E3" w14:textId="70876929"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15DA3B7D" wp14:editId="496640DD">
                  <wp:extent cx="2378320" cy="1620000"/>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378320" cy="1620000"/>
                          </a:xfrm>
                          <a:prstGeom prst="rect">
                            <a:avLst/>
                          </a:prstGeom>
                        </pic:spPr>
                      </pic:pic>
                    </a:graphicData>
                  </a:graphic>
                </wp:inline>
              </w:drawing>
            </w:r>
          </w:p>
        </w:tc>
        <w:tc>
          <w:tcPr>
            <w:tcW w:w="4659" w:type="dxa"/>
            <w:vAlign w:val="center"/>
          </w:tcPr>
          <w:p w14:paraId="522B29B9" w14:textId="77777777" w:rsidR="000A52F2" w:rsidRDefault="000A52F2" w:rsidP="00012FBC">
            <w:pPr>
              <w:jc w:val="center"/>
              <w:rPr>
                <w:rStyle w:val="Strong"/>
                <w:b w:val="0"/>
                <w:bCs w:val="0"/>
              </w:rPr>
            </w:pPr>
            <w:r w:rsidRPr="000A52F2">
              <w:rPr>
                <w:rStyle w:val="Strong"/>
                <w:b w:val="0"/>
                <w:bCs w:val="0"/>
              </w:rPr>
              <w:t>The school offers appropriate professionals development opportunities for staff.</w:t>
            </w:r>
          </w:p>
          <w:p w14:paraId="2B03CEFA" w14:textId="0FEF34AE" w:rsidR="000A52F2" w:rsidRPr="000A52F2" w:rsidRDefault="000A52F2" w:rsidP="00012FBC">
            <w:pPr>
              <w:jc w:val="center"/>
              <w:rPr>
                <w:rStyle w:val="Strong"/>
                <w:b w:val="0"/>
                <w:bCs w:val="0"/>
              </w:rPr>
            </w:pPr>
            <w:r w:rsidRPr="000A52F2">
              <w:rPr>
                <w:rStyle w:val="Strong"/>
                <w:b w:val="0"/>
                <w:bCs w:val="0"/>
                <w:noProof/>
              </w:rPr>
              <w:drawing>
                <wp:inline distT="0" distB="0" distL="0" distR="0" wp14:anchorId="66C4A66A" wp14:editId="73CE5484">
                  <wp:extent cx="2421677" cy="1620000"/>
                  <wp:effectExtent l="0" t="0" r="444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421677" cy="1620000"/>
                          </a:xfrm>
                          <a:prstGeom prst="rect">
                            <a:avLst/>
                          </a:prstGeom>
                        </pic:spPr>
                      </pic:pic>
                    </a:graphicData>
                  </a:graphic>
                </wp:inline>
              </w:drawing>
            </w:r>
          </w:p>
        </w:tc>
      </w:tr>
    </w:tbl>
    <w:p w14:paraId="47C95A63" w14:textId="77777777" w:rsidR="00014361" w:rsidRPr="000A52F2" w:rsidRDefault="00014361" w:rsidP="00014361">
      <w:pPr>
        <w:pStyle w:val="Heading1"/>
        <w:rPr>
          <w:rStyle w:val="Strong"/>
          <w:b/>
          <w:bCs w:val="0"/>
        </w:rPr>
      </w:pPr>
      <w:r>
        <w:lastRenderedPageBreak/>
        <w:t>Middle School Student Satisfaction Survey 2018</w:t>
      </w:r>
    </w:p>
    <w:tbl>
      <w:tblPr>
        <w:tblStyle w:val="TableGrid"/>
        <w:tblW w:w="9978" w:type="dxa"/>
        <w:jc w:val="center"/>
        <w:tblLook w:val="04A0" w:firstRow="1" w:lastRow="0" w:firstColumn="1" w:lastColumn="0" w:noHBand="0" w:noVBand="1"/>
      </w:tblPr>
      <w:tblGrid>
        <w:gridCol w:w="5319"/>
        <w:gridCol w:w="4659"/>
      </w:tblGrid>
      <w:tr w:rsidR="00014361" w:rsidRPr="000A52F2" w14:paraId="2F525789" w14:textId="77777777" w:rsidTr="00896EC8">
        <w:trPr>
          <w:trHeight w:val="20"/>
          <w:jc w:val="center"/>
        </w:trPr>
        <w:tc>
          <w:tcPr>
            <w:tcW w:w="5319" w:type="dxa"/>
            <w:vAlign w:val="center"/>
          </w:tcPr>
          <w:p w14:paraId="129D59A4" w14:textId="77777777" w:rsidR="00014361" w:rsidRPr="000A52F2" w:rsidRDefault="00014361" w:rsidP="00896EC8">
            <w:pPr>
              <w:jc w:val="center"/>
              <w:rPr>
                <w:rStyle w:val="Strong"/>
                <w:b w:val="0"/>
                <w:bCs w:val="0"/>
              </w:rPr>
            </w:pPr>
            <w:r w:rsidRPr="000A52F2">
              <w:rPr>
                <w:rStyle w:val="Strong"/>
                <w:b w:val="0"/>
                <w:bCs w:val="0"/>
              </w:rPr>
              <w:t>I am encouraged to try my best at my school.</w:t>
            </w:r>
            <w:r>
              <w:rPr>
                <w:noProof/>
              </w:rPr>
              <w:t xml:space="preserve"> </w:t>
            </w:r>
            <w:r w:rsidRPr="000A52F2">
              <w:rPr>
                <w:rStyle w:val="Strong"/>
                <w:b w:val="0"/>
                <w:bCs w:val="0"/>
                <w:noProof/>
              </w:rPr>
              <w:drawing>
                <wp:inline distT="0" distB="0" distL="0" distR="0" wp14:anchorId="11918B53" wp14:editId="179A9A77">
                  <wp:extent cx="2367531" cy="1620000"/>
                  <wp:effectExtent l="0" t="0" r="0" b="5715"/>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2367531" cy="1620000"/>
                          </a:xfrm>
                          <a:prstGeom prst="rect">
                            <a:avLst/>
                          </a:prstGeom>
                        </pic:spPr>
                      </pic:pic>
                    </a:graphicData>
                  </a:graphic>
                </wp:inline>
              </w:drawing>
            </w:r>
          </w:p>
        </w:tc>
        <w:tc>
          <w:tcPr>
            <w:tcW w:w="4659" w:type="dxa"/>
            <w:vAlign w:val="center"/>
          </w:tcPr>
          <w:p w14:paraId="39849B9B" w14:textId="77777777" w:rsidR="00014361" w:rsidRPr="000A52F2" w:rsidRDefault="00014361" w:rsidP="00896EC8">
            <w:pPr>
              <w:jc w:val="center"/>
              <w:rPr>
                <w:rStyle w:val="Strong"/>
                <w:b w:val="0"/>
                <w:bCs w:val="0"/>
              </w:rPr>
            </w:pPr>
            <w:r w:rsidRPr="000A52F2">
              <w:rPr>
                <w:rStyle w:val="Strong"/>
                <w:b w:val="0"/>
                <w:bCs w:val="0"/>
              </w:rPr>
              <w:t>I understand my school's expectations for student behaviour.</w:t>
            </w:r>
            <w:r>
              <w:rPr>
                <w:noProof/>
              </w:rPr>
              <w:t xml:space="preserve"> </w:t>
            </w:r>
            <w:r w:rsidRPr="000A52F2">
              <w:rPr>
                <w:rStyle w:val="Strong"/>
                <w:b w:val="0"/>
                <w:bCs w:val="0"/>
                <w:noProof/>
              </w:rPr>
              <w:drawing>
                <wp:inline distT="0" distB="0" distL="0" distR="0" wp14:anchorId="21247A42" wp14:editId="0F730434">
                  <wp:extent cx="2379870" cy="1620000"/>
                  <wp:effectExtent l="0" t="0" r="0" b="5715"/>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2379870" cy="1620000"/>
                          </a:xfrm>
                          <a:prstGeom prst="rect">
                            <a:avLst/>
                          </a:prstGeom>
                        </pic:spPr>
                      </pic:pic>
                    </a:graphicData>
                  </a:graphic>
                </wp:inline>
              </w:drawing>
            </w:r>
          </w:p>
        </w:tc>
      </w:tr>
      <w:tr w:rsidR="00014361" w:rsidRPr="000A52F2" w14:paraId="215C4BEA" w14:textId="77777777" w:rsidTr="00896EC8">
        <w:trPr>
          <w:trHeight w:val="20"/>
          <w:jc w:val="center"/>
        </w:trPr>
        <w:tc>
          <w:tcPr>
            <w:tcW w:w="5319" w:type="dxa"/>
            <w:vAlign w:val="center"/>
          </w:tcPr>
          <w:p w14:paraId="04F4EE87" w14:textId="77777777" w:rsidR="00014361" w:rsidRPr="000A52F2" w:rsidRDefault="00014361" w:rsidP="00896EC8">
            <w:pPr>
              <w:jc w:val="center"/>
              <w:rPr>
                <w:rStyle w:val="Strong"/>
                <w:b w:val="0"/>
                <w:bCs w:val="0"/>
              </w:rPr>
            </w:pPr>
            <w:r w:rsidRPr="000A52F2">
              <w:rPr>
                <w:rStyle w:val="Strong"/>
                <w:b w:val="0"/>
                <w:bCs w:val="0"/>
              </w:rPr>
              <w:t>I am treated fairly at this school.</w:t>
            </w:r>
            <w:r>
              <w:rPr>
                <w:noProof/>
              </w:rPr>
              <w:t xml:space="preserve"> </w:t>
            </w:r>
            <w:r w:rsidRPr="000A52F2">
              <w:rPr>
                <w:rStyle w:val="Strong"/>
                <w:b w:val="0"/>
                <w:bCs w:val="0"/>
                <w:noProof/>
              </w:rPr>
              <w:drawing>
                <wp:inline distT="0" distB="0" distL="0" distR="0" wp14:anchorId="4A750AA5" wp14:editId="072627EC">
                  <wp:extent cx="2384141" cy="1620000"/>
                  <wp:effectExtent l="0" t="0" r="3810" b="5715"/>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2384141" cy="1620000"/>
                          </a:xfrm>
                          <a:prstGeom prst="rect">
                            <a:avLst/>
                          </a:prstGeom>
                        </pic:spPr>
                      </pic:pic>
                    </a:graphicData>
                  </a:graphic>
                </wp:inline>
              </w:drawing>
            </w:r>
          </w:p>
        </w:tc>
        <w:tc>
          <w:tcPr>
            <w:tcW w:w="4659" w:type="dxa"/>
            <w:vAlign w:val="center"/>
          </w:tcPr>
          <w:p w14:paraId="436F56A8" w14:textId="77777777" w:rsidR="00014361" w:rsidRPr="000A52F2" w:rsidRDefault="00014361" w:rsidP="00896EC8">
            <w:pPr>
              <w:jc w:val="center"/>
              <w:rPr>
                <w:rStyle w:val="Strong"/>
                <w:b w:val="0"/>
                <w:bCs w:val="0"/>
              </w:rPr>
            </w:pPr>
            <w:r w:rsidRPr="000A52F2">
              <w:rPr>
                <w:rStyle w:val="Strong"/>
                <w:b w:val="0"/>
                <w:bCs w:val="0"/>
              </w:rPr>
              <w:t>My school provides excellent learning resources.</w:t>
            </w:r>
            <w:r>
              <w:rPr>
                <w:noProof/>
              </w:rPr>
              <w:t xml:space="preserve"> </w:t>
            </w:r>
            <w:r w:rsidRPr="000A52F2">
              <w:rPr>
                <w:rStyle w:val="Strong"/>
                <w:b w:val="0"/>
                <w:bCs w:val="0"/>
                <w:noProof/>
              </w:rPr>
              <w:drawing>
                <wp:inline distT="0" distB="0" distL="0" distR="0" wp14:anchorId="5DD64340" wp14:editId="7FDEE921">
                  <wp:extent cx="2345490" cy="1620000"/>
                  <wp:effectExtent l="0" t="0" r="4445" b="5715"/>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2345490" cy="1620000"/>
                          </a:xfrm>
                          <a:prstGeom prst="rect">
                            <a:avLst/>
                          </a:prstGeom>
                        </pic:spPr>
                      </pic:pic>
                    </a:graphicData>
                  </a:graphic>
                </wp:inline>
              </w:drawing>
            </w:r>
          </w:p>
        </w:tc>
      </w:tr>
      <w:tr w:rsidR="00014361" w:rsidRPr="000A52F2" w14:paraId="009B3F18" w14:textId="77777777" w:rsidTr="00896EC8">
        <w:trPr>
          <w:trHeight w:val="20"/>
          <w:jc w:val="center"/>
        </w:trPr>
        <w:tc>
          <w:tcPr>
            <w:tcW w:w="5319" w:type="dxa"/>
            <w:vAlign w:val="center"/>
          </w:tcPr>
          <w:p w14:paraId="6CD92486" w14:textId="77777777" w:rsidR="00014361" w:rsidRPr="000A52F2" w:rsidRDefault="00014361" w:rsidP="00896EC8">
            <w:pPr>
              <w:jc w:val="center"/>
              <w:rPr>
                <w:rStyle w:val="Strong"/>
                <w:b w:val="0"/>
                <w:bCs w:val="0"/>
              </w:rPr>
            </w:pPr>
            <w:r w:rsidRPr="000A52F2">
              <w:rPr>
                <w:rStyle w:val="Strong"/>
                <w:b w:val="0"/>
                <w:bCs w:val="0"/>
              </w:rPr>
              <w:t>I am proud to a part of this school.</w:t>
            </w:r>
            <w:r>
              <w:rPr>
                <w:noProof/>
              </w:rPr>
              <w:t xml:space="preserve"> </w:t>
            </w:r>
            <w:r w:rsidRPr="000A52F2">
              <w:rPr>
                <w:rStyle w:val="Strong"/>
                <w:b w:val="0"/>
                <w:bCs w:val="0"/>
                <w:noProof/>
              </w:rPr>
              <w:drawing>
                <wp:inline distT="0" distB="0" distL="0" distR="0" wp14:anchorId="25A292FF" wp14:editId="68EE0BCA">
                  <wp:extent cx="2386088" cy="1620000"/>
                  <wp:effectExtent l="0" t="0" r="1905" b="5715"/>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2386088" cy="1620000"/>
                          </a:xfrm>
                          <a:prstGeom prst="rect">
                            <a:avLst/>
                          </a:prstGeom>
                        </pic:spPr>
                      </pic:pic>
                    </a:graphicData>
                  </a:graphic>
                </wp:inline>
              </w:drawing>
            </w:r>
          </w:p>
        </w:tc>
        <w:tc>
          <w:tcPr>
            <w:tcW w:w="4659" w:type="dxa"/>
            <w:vAlign w:val="center"/>
          </w:tcPr>
          <w:p w14:paraId="615B24AF" w14:textId="77777777" w:rsidR="00014361" w:rsidRPr="000A52F2" w:rsidRDefault="00014361" w:rsidP="00896EC8">
            <w:pPr>
              <w:jc w:val="center"/>
              <w:rPr>
                <w:rStyle w:val="Strong"/>
                <w:b w:val="0"/>
                <w:bCs w:val="0"/>
              </w:rPr>
            </w:pPr>
            <w:r w:rsidRPr="000A52F2">
              <w:rPr>
                <w:rStyle w:val="Strong"/>
                <w:b w:val="0"/>
                <w:bCs w:val="0"/>
              </w:rPr>
              <w:t>My teachers regularly correct my work.</w:t>
            </w:r>
            <w:r>
              <w:rPr>
                <w:noProof/>
              </w:rPr>
              <w:t xml:space="preserve"> </w:t>
            </w:r>
            <w:r w:rsidRPr="000A52F2">
              <w:rPr>
                <w:rStyle w:val="Strong"/>
                <w:b w:val="0"/>
                <w:bCs w:val="0"/>
                <w:noProof/>
              </w:rPr>
              <w:drawing>
                <wp:inline distT="0" distB="0" distL="0" distR="0" wp14:anchorId="0F472558" wp14:editId="37705618">
                  <wp:extent cx="2340980" cy="1620000"/>
                  <wp:effectExtent l="0" t="0" r="0" b="5715"/>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2340980" cy="1620000"/>
                          </a:xfrm>
                          <a:prstGeom prst="rect">
                            <a:avLst/>
                          </a:prstGeom>
                        </pic:spPr>
                      </pic:pic>
                    </a:graphicData>
                  </a:graphic>
                </wp:inline>
              </w:drawing>
            </w:r>
          </w:p>
        </w:tc>
      </w:tr>
      <w:tr w:rsidR="00014361" w:rsidRPr="000A52F2" w14:paraId="4E5CC721" w14:textId="77777777" w:rsidTr="00896EC8">
        <w:trPr>
          <w:trHeight w:val="20"/>
          <w:jc w:val="center"/>
        </w:trPr>
        <w:tc>
          <w:tcPr>
            <w:tcW w:w="5319" w:type="dxa"/>
            <w:vAlign w:val="center"/>
          </w:tcPr>
          <w:p w14:paraId="5ED03650" w14:textId="77777777" w:rsidR="00014361" w:rsidRDefault="00014361" w:rsidP="00896EC8">
            <w:pPr>
              <w:jc w:val="center"/>
              <w:rPr>
                <w:rStyle w:val="Strong"/>
                <w:b w:val="0"/>
                <w:bCs w:val="0"/>
              </w:rPr>
            </w:pPr>
            <w:r w:rsidRPr="000A52F2">
              <w:rPr>
                <w:rStyle w:val="Strong"/>
                <w:b w:val="0"/>
                <w:bCs w:val="0"/>
              </w:rPr>
              <w:t>My school is a safe place in which to learn.</w:t>
            </w:r>
          </w:p>
          <w:p w14:paraId="74C0768C" w14:textId="77777777" w:rsidR="00014361" w:rsidRPr="000A52F2" w:rsidRDefault="00014361" w:rsidP="00896EC8">
            <w:pPr>
              <w:jc w:val="center"/>
              <w:rPr>
                <w:rStyle w:val="Strong"/>
                <w:b w:val="0"/>
                <w:bCs w:val="0"/>
              </w:rPr>
            </w:pPr>
            <w:r w:rsidRPr="000A52F2">
              <w:rPr>
                <w:rStyle w:val="Strong"/>
                <w:b w:val="0"/>
                <w:bCs w:val="0"/>
                <w:noProof/>
              </w:rPr>
              <w:drawing>
                <wp:inline distT="0" distB="0" distL="0" distR="0" wp14:anchorId="6BA3A83D" wp14:editId="007A1DFB">
                  <wp:extent cx="2396654" cy="1620000"/>
                  <wp:effectExtent l="0" t="0" r="3810" b="5715"/>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a:ext>
                            </a:extLst>
                          </a:blip>
                          <a:stretch>
                            <a:fillRect/>
                          </a:stretch>
                        </pic:blipFill>
                        <pic:spPr>
                          <a:xfrm>
                            <a:off x="0" y="0"/>
                            <a:ext cx="2396654" cy="1620000"/>
                          </a:xfrm>
                          <a:prstGeom prst="rect">
                            <a:avLst/>
                          </a:prstGeom>
                        </pic:spPr>
                      </pic:pic>
                    </a:graphicData>
                  </a:graphic>
                </wp:inline>
              </w:drawing>
            </w:r>
          </w:p>
        </w:tc>
        <w:tc>
          <w:tcPr>
            <w:tcW w:w="4659" w:type="dxa"/>
            <w:vAlign w:val="center"/>
          </w:tcPr>
          <w:p w14:paraId="1690DC36" w14:textId="77777777" w:rsidR="00014361" w:rsidRPr="000A52F2" w:rsidRDefault="00014361" w:rsidP="00896EC8">
            <w:pPr>
              <w:jc w:val="center"/>
              <w:rPr>
                <w:rStyle w:val="Strong"/>
                <w:b w:val="0"/>
                <w:bCs w:val="0"/>
              </w:rPr>
            </w:pPr>
            <w:r w:rsidRPr="000A52F2">
              <w:rPr>
                <w:rStyle w:val="Strong"/>
                <w:b w:val="0"/>
                <w:bCs w:val="0"/>
              </w:rPr>
              <w:t>I understand what I have been taught.</w:t>
            </w:r>
            <w:r>
              <w:rPr>
                <w:noProof/>
              </w:rPr>
              <w:t xml:space="preserve"> </w:t>
            </w:r>
            <w:r w:rsidRPr="000A52F2">
              <w:rPr>
                <w:rStyle w:val="Strong"/>
                <w:b w:val="0"/>
                <w:bCs w:val="0"/>
                <w:noProof/>
              </w:rPr>
              <w:drawing>
                <wp:inline distT="0" distB="0" distL="0" distR="0" wp14:anchorId="67DCD65C" wp14:editId="1E187FC3">
                  <wp:extent cx="2379870" cy="1620000"/>
                  <wp:effectExtent l="0" t="0" r="0" b="5715"/>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379870" cy="1620000"/>
                          </a:xfrm>
                          <a:prstGeom prst="rect">
                            <a:avLst/>
                          </a:prstGeom>
                        </pic:spPr>
                      </pic:pic>
                    </a:graphicData>
                  </a:graphic>
                </wp:inline>
              </w:drawing>
            </w:r>
          </w:p>
        </w:tc>
      </w:tr>
    </w:tbl>
    <w:p w14:paraId="6A6BE1FB" w14:textId="77777777" w:rsidR="00014361" w:rsidRDefault="00014361">
      <w:pPr>
        <w:rPr>
          <w:rFonts w:asciiTheme="majorHAnsi" w:eastAsiaTheme="majorEastAsia" w:hAnsiTheme="majorHAnsi" w:cstheme="majorBidi"/>
          <w:spacing w:val="-10"/>
          <w:kern w:val="28"/>
          <w:sz w:val="56"/>
          <w:szCs w:val="56"/>
          <w:lang w:val="en-GB"/>
        </w:rPr>
      </w:pPr>
      <w:r>
        <w:rPr>
          <w:lang w:val="en-GB"/>
        </w:rPr>
        <w:br w:type="page"/>
      </w:r>
    </w:p>
    <w:p w14:paraId="5C49C665" w14:textId="7D31613A" w:rsidR="00E92091" w:rsidRPr="00215480" w:rsidRDefault="00E92091" w:rsidP="00E92091">
      <w:pPr>
        <w:pStyle w:val="Title"/>
        <w:rPr>
          <w:lang w:val="en-GB"/>
        </w:rPr>
      </w:pPr>
      <w:r w:rsidRPr="00215480">
        <w:rPr>
          <w:lang w:val="en-GB"/>
        </w:rPr>
        <w:lastRenderedPageBreak/>
        <w:t>FINANCIAL</w:t>
      </w:r>
    </w:p>
    <w:p w14:paraId="154CFF70" w14:textId="77777777" w:rsidR="00E92091" w:rsidRDefault="00E92091" w:rsidP="00E92091">
      <w:pPr>
        <w:rPr>
          <w:lang w:val="en-GB"/>
        </w:rPr>
      </w:pPr>
    </w:p>
    <w:p w14:paraId="2A948127" w14:textId="30781A25" w:rsidR="00E92091" w:rsidRDefault="00E92091" w:rsidP="00E92091">
      <w:pPr>
        <w:rPr>
          <w:lang w:val="en-GB"/>
        </w:rPr>
      </w:pPr>
      <w:r>
        <w:rPr>
          <w:lang w:val="en-GB"/>
        </w:rPr>
        <w:t>The abridged Financial Statements for Playford College are presented on the next two pages.</w:t>
      </w:r>
    </w:p>
    <w:p w14:paraId="5A0E1B5C" w14:textId="0A8FBF28" w:rsidR="00E92091" w:rsidRPr="00E92091" w:rsidRDefault="00E92091" w:rsidP="00E92091">
      <w:pPr>
        <w:rPr>
          <w:i/>
          <w:lang w:val="en-GB"/>
        </w:rPr>
      </w:pPr>
      <w:r w:rsidRPr="00E83289">
        <w:rPr>
          <w:i/>
          <w:lang w:val="en-GB"/>
        </w:rPr>
        <w:t>The College accounts were duly audited and certified that the financial report presents fairly the results of its operations for the year then ended.</w:t>
      </w:r>
    </w:p>
    <w:p w14:paraId="69AFDFCE" w14:textId="77777777" w:rsidR="00E92091" w:rsidRDefault="00E92091" w:rsidP="00E92091">
      <w:pPr>
        <w:pStyle w:val="Heading2"/>
        <w:rPr>
          <w:lang w:val="en-GB"/>
        </w:rPr>
      </w:pPr>
      <w:r>
        <w:rPr>
          <w:lang w:val="en-GB"/>
        </w:rPr>
        <w:t>PLAYFORD COLLEGE LIMITED</w:t>
      </w:r>
    </w:p>
    <w:p w14:paraId="1B29DA9F" w14:textId="77777777" w:rsidR="00E92091" w:rsidRDefault="00E92091" w:rsidP="00E92091">
      <w:pPr>
        <w:pStyle w:val="Heading2"/>
        <w:rPr>
          <w:lang w:val="en-GB"/>
        </w:rPr>
      </w:pPr>
      <w:r>
        <w:rPr>
          <w:lang w:val="en-GB"/>
        </w:rPr>
        <w:t>ABRIDGED FINANCIAL STATEMENTS FOR 2018</w:t>
      </w:r>
    </w:p>
    <w:p w14:paraId="2FB4D81C" w14:textId="77777777" w:rsidR="00E92091" w:rsidRDefault="00E92091" w:rsidP="00E92091">
      <w:pPr>
        <w:pStyle w:val="Heading2"/>
        <w:rPr>
          <w:lang w:val="en-GB"/>
        </w:rPr>
      </w:pPr>
      <w:r>
        <w:rPr>
          <w:lang w:val="en-GB"/>
        </w:rPr>
        <w:t>STATEMENT OF INCOME AND EXPENDITURE FOR THE YEAR ENDED 31 DECEMBER 2018</w:t>
      </w:r>
    </w:p>
    <w:p w14:paraId="165171B9"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ab/>
        <w:t>2018</w:t>
      </w:r>
      <w:r>
        <w:rPr>
          <w:rFonts w:ascii="Kabel Bk BT" w:hAnsi="Kabel Bk BT"/>
          <w:sz w:val="22"/>
          <w:szCs w:val="22"/>
          <w:lang w:val="en-GB"/>
        </w:rPr>
        <w:tab/>
        <w:t>2017</w:t>
      </w:r>
    </w:p>
    <w:p w14:paraId="4D849555"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ab/>
        <w:t>$</w:t>
      </w:r>
      <w:r>
        <w:rPr>
          <w:rFonts w:ascii="Kabel Bk BT" w:hAnsi="Kabel Bk BT"/>
          <w:sz w:val="22"/>
          <w:szCs w:val="22"/>
          <w:lang w:val="en-GB"/>
        </w:rPr>
        <w:tab/>
        <w:t>$</w:t>
      </w:r>
    </w:p>
    <w:p w14:paraId="7261B086"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INCOME</w:t>
      </w:r>
    </w:p>
    <w:p w14:paraId="28BDEBEF"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Tuition Fee (Net)</w:t>
      </w:r>
      <w:r>
        <w:rPr>
          <w:rFonts w:ascii="Kabel Bk BT" w:hAnsi="Kabel Bk BT"/>
          <w:sz w:val="22"/>
          <w:szCs w:val="22"/>
          <w:lang w:val="en-GB"/>
        </w:rPr>
        <w:tab/>
        <w:t>203,934</w:t>
      </w:r>
      <w:r>
        <w:rPr>
          <w:rFonts w:ascii="Kabel Bk BT" w:hAnsi="Kabel Bk BT"/>
          <w:sz w:val="22"/>
          <w:szCs w:val="22"/>
          <w:lang w:val="en-GB"/>
        </w:rPr>
        <w:tab/>
        <w:t>80,910</w:t>
      </w:r>
    </w:p>
    <w:p w14:paraId="1910EEFE"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Commonwealth Government Grants</w:t>
      </w:r>
      <w:r>
        <w:rPr>
          <w:rFonts w:ascii="Kabel Bk BT" w:hAnsi="Kabel Bk BT"/>
          <w:sz w:val="22"/>
          <w:szCs w:val="22"/>
          <w:lang w:val="en-GB"/>
        </w:rPr>
        <w:tab/>
        <w:t>2,601,037</w:t>
      </w:r>
      <w:r>
        <w:rPr>
          <w:rFonts w:ascii="Kabel Bk BT" w:hAnsi="Kabel Bk BT"/>
          <w:sz w:val="22"/>
          <w:szCs w:val="22"/>
          <w:lang w:val="en-GB"/>
        </w:rPr>
        <w:tab/>
        <w:t>1,039,158</w:t>
      </w:r>
    </w:p>
    <w:p w14:paraId="39AD3E78"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State Government Grants</w:t>
      </w:r>
      <w:r>
        <w:rPr>
          <w:rFonts w:ascii="Kabel Bk BT" w:hAnsi="Kabel Bk BT"/>
          <w:sz w:val="22"/>
          <w:szCs w:val="22"/>
          <w:lang w:val="en-GB"/>
        </w:rPr>
        <w:tab/>
        <w:t>703,169</w:t>
      </w:r>
      <w:r>
        <w:rPr>
          <w:rFonts w:ascii="Kabel Bk BT" w:hAnsi="Kabel Bk BT"/>
          <w:sz w:val="22"/>
          <w:szCs w:val="22"/>
          <w:lang w:val="en-GB"/>
        </w:rPr>
        <w:tab/>
        <w:t>258,573</w:t>
      </w:r>
    </w:p>
    <w:p w14:paraId="46426446"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Other Grants</w:t>
      </w:r>
      <w:r>
        <w:rPr>
          <w:rFonts w:ascii="Kabel Bk BT" w:hAnsi="Kabel Bk BT"/>
          <w:sz w:val="22"/>
          <w:szCs w:val="22"/>
          <w:lang w:val="en-GB"/>
        </w:rPr>
        <w:tab/>
        <w:t>25,039</w:t>
      </w:r>
      <w:r>
        <w:rPr>
          <w:rFonts w:ascii="Kabel Bk BT" w:hAnsi="Kabel Bk BT"/>
          <w:sz w:val="22"/>
          <w:szCs w:val="22"/>
          <w:lang w:val="en-GB"/>
        </w:rPr>
        <w:tab/>
        <w:t>0</w:t>
      </w:r>
    </w:p>
    <w:p w14:paraId="7C0DB3BB"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Other Income</w:t>
      </w:r>
      <w:r>
        <w:rPr>
          <w:rFonts w:ascii="Kabel Bk BT" w:hAnsi="Kabel Bk BT"/>
          <w:sz w:val="22"/>
          <w:szCs w:val="22"/>
          <w:lang w:val="en-GB"/>
        </w:rPr>
        <w:tab/>
        <w:t>122,440</w:t>
      </w:r>
      <w:r>
        <w:rPr>
          <w:rFonts w:ascii="Kabel Bk BT" w:hAnsi="Kabel Bk BT"/>
          <w:sz w:val="22"/>
          <w:szCs w:val="22"/>
          <w:lang w:val="en-GB"/>
        </w:rPr>
        <w:tab/>
        <w:t>47,013</w:t>
      </w:r>
    </w:p>
    <w:p w14:paraId="34B51920" w14:textId="77777777" w:rsidR="00E92091" w:rsidRDefault="00E92091" w:rsidP="00E92091">
      <w:pPr>
        <w:tabs>
          <w:tab w:val="right" w:pos="6846"/>
          <w:tab w:val="right" w:pos="8558"/>
          <w:tab w:val="right" w:pos="8758"/>
        </w:tabs>
        <w:rPr>
          <w:rFonts w:ascii="Kabel Bk BT" w:hAnsi="Kabel Bk BT"/>
          <w:sz w:val="22"/>
          <w:szCs w:val="22"/>
          <w:lang w:val="en-GB"/>
        </w:rPr>
      </w:pPr>
      <w:r>
        <w:rPr>
          <w:rFonts w:ascii="Kabel Bk BT" w:hAnsi="Kabel Bk BT"/>
          <w:sz w:val="22"/>
          <w:szCs w:val="22"/>
          <w:lang w:val="en-GB"/>
        </w:rPr>
        <w:t>Other Donations &amp; Fundraising</w:t>
      </w:r>
      <w:r>
        <w:rPr>
          <w:rFonts w:ascii="Kabel Bk BT" w:hAnsi="Kabel Bk BT"/>
          <w:sz w:val="22"/>
          <w:szCs w:val="22"/>
          <w:lang w:val="en-GB"/>
        </w:rPr>
        <w:tab/>
        <w:t>16,387</w:t>
      </w:r>
      <w:r>
        <w:rPr>
          <w:rFonts w:ascii="Kabel Bk BT" w:hAnsi="Kabel Bk BT"/>
          <w:sz w:val="22"/>
          <w:szCs w:val="22"/>
          <w:lang w:val="en-GB"/>
        </w:rPr>
        <w:tab/>
        <w:t>10,586</w:t>
      </w:r>
    </w:p>
    <w:p w14:paraId="2291B4C6" w14:textId="77777777" w:rsidR="00E92091" w:rsidRDefault="00E92091" w:rsidP="00E92091">
      <w:pPr>
        <w:tabs>
          <w:tab w:val="right" w:pos="6846"/>
          <w:tab w:val="right" w:pos="8558"/>
          <w:tab w:val="right" w:pos="8758"/>
        </w:tabs>
        <w:rPr>
          <w:rFonts w:ascii="Kabel Bk BT" w:hAnsi="Kabel Bk BT"/>
          <w:sz w:val="22"/>
          <w:szCs w:val="22"/>
          <w:lang w:val="en-GB"/>
        </w:rPr>
      </w:pPr>
      <w:r w:rsidRPr="00ED398F">
        <w:rPr>
          <w:rFonts w:ascii="Kabel Bk BT" w:hAnsi="Kabel Bk BT"/>
          <w:sz w:val="22"/>
          <w:szCs w:val="22"/>
          <w:shd w:val="clear" w:color="auto" w:fill="B3B3B3"/>
          <w:lang w:val="en-GB"/>
        </w:rPr>
        <w:t>TOTAL RECURRENT INCOME</w:t>
      </w:r>
      <w:r w:rsidRPr="00ED398F">
        <w:rPr>
          <w:rFonts w:ascii="Kabel Bk BT" w:hAnsi="Kabel Bk BT"/>
          <w:sz w:val="22"/>
          <w:szCs w:val="22"/>
          <w:shd w:val="clear" w:color="auto" w:fill="B3B3B3"/>
          <w:lang w:val="en-GB"/>
        </w:rPr>
        <w:tab/>
      </w:r>
      <w:r>
        <w:rPr>
          <w:rFonts w:ascii="Kabel Bk BT" w:hAnsi="Kabel Bk BT"/>
          <w:sz w:val="22"/>
          <w:szCs w:val="22"/>
          <w:shd w:val="clear" w:color="auto" w:fill="B3B3B3"/>
          <w:lang w:val="en-GB"/>
        </w:rPr>
        <w:t>$3,672,006</w:t>
      </w:r>
      <w:r>
        <w:rPr>
          <w:rFonts w:ascii="Kabel Bk BT" w:hAnsi="Kabel Bk BT"/>
          <w:sz w:val="22"/>
          <w:szCs w:val="22"/>
          <w:shd w:val="clear" w:color="auto" w:fill="B3B3B3"/>
          <w:lang w:val="en-GB"/>
        </w:rPr>
        <w:tab/>
      </w:r>
      <w:r w:rsidRPr="00ED398F">
        <w:rPr>
          <w:rFonts w:ascii="Kabel Bk BT" w:hAnsi="Kabel Bk BT"/>
          <w:sz w:val="22"/>
          <w:szCs w:val="22"/>
          <w:shd w:val="clear" w:color="auto" w:fill="B3B3B3"/>
          <w:lang w:val="en-GB"/>
        </w:rPr>
        <w:t>$</w:t>
      </w:r>
      <w:r>
        <w:rPr>
          <w:rFonts w:ascii="Kabel Bk BT" w:hAnsi="Kabel Bk BT"/>
          <w:sz w:val="22"/>
          <w:szCs w:val="22"/>
          <w:shd w:val="clear" w:color="auto" w:fill="B3B3B3"/>
          <w:lang w:val="en-GB"/>
        </w:rPr>
        <w:t>1,436,240</w:t>
      </w:r>
    </w:p>
    <w:p w14:paraId="4AD0C2BB" w14:textId="77777777" w:rsidR="00E92091" w:rsidRDefault="00E92091" w:rsidP="00E92091">
      <w:pPr>
        <w:tabs>
          <w:tab w:val="right" w:pos="1401"/>
        </w:tabs>
        <w:rPr>
          <w:rFonts w:ascii="Kabel Bk BT" w:hAnsi="Kabel Bk BT"/>
          <w:sz w:val="22"/>
          <w:szCs w:val="22"/>
          <w:lang w:val="en-GB"/>
        </w:rPr>
      </w:pPr>
    </w:p>
    <w:p w14:paraId="45CB5F9E" w14:textId="77777777" w:rsidR="00E92091" w:rsidRDefault="00E92091" w:rsidP="00E92091">
      <w:pPr>
        <w:tabs>
          <w:tab w:val="right" w:pos="1401"/>
        </w:tabs>
        <w:rPr>
          <w:rFonts w:ascii="Kabel Bk BT" w:hAnsi="Kabel Bk BT"/>
          <w:sz w:val="22"/>
          <w:szCs w:val="22"/>
          <w:lang w:val="en-GB"/>
        </w:rPr>
      </w:pPr>
      <w:r>
        <w:rPr>
          <w:rFonts w:ascii="Kabel Bk BT" w:hAnsi="Kabel Bk BT"/>
          <w:sz w:val="22"/>
          <w:szCs w:val="22"/>
          <w:lang w:val="en-GB"/>
        </w:rPr>
        <w:t>EXPENSES</w:t>
      </w:r>
    </w:p>
    <w:p w14:paraId="26200884"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Employee Expenses</w:t>
      </w:r>
      <w:r>
        <w:rPr>
          <w:rFonts w:ascii="Kabel Bk BT" w:hAnsi="Kabel Bk BT"/>
          <w:sz w:val="22"/>
          <w:szCs w:val="22"/>
          <w:lang w:val="en-GB"/>
        </w:rPr>
        <w:tab/>
        <w:t>2,417,039</w:t>
      </w:r>
      <w:r>
        <w:rPr>
          <w:rFonts w:ascii="Kabel Bk BT" w:hAnsi="Kabel Bk BT"/>
          <w:sz w:val="22"/>
          <w:szCs w:val="22"/>
          <w:lang w:val="en-GB"/>
        </w:rPr>
        <w:tab/>
        <w:t>891,233</w:t>
      </w:r>
    </w:p>
    <w:p w14:paraId="35F37ACF"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Tuition Materials and Expenses</w:t>
      </w:r>
      <w:r>
        <w:rPr>
          <w:rFonts w:ascii="Kabel Bk BT" w:hAnsi="Kabel Bk BT"/>
          <w:sz w:val="22"/>
          <w:szCs w:val="22"/>
          <w:lang w:val="en-GB"/>
        </w:rPr>
        <w:tab/>
        <w:t>157,554</w:t>
      </w:r>
      <w:r>
        <w:rPr>
          <w:rFonts w:ascii="Kabel Bk BT" w:hAnsi="Kabel Bk BT"/>
          <w:sz w:val="22"/>
          <w:szCs w:val="22"/>
          <w:lang w:val="en-GB"/>
        </w:rPr>
        <w:tab/>
        <w:t>49,988</w:t>
      </w:r>
    </w:p>
    <w:p w14:paraId="58BB1C48"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Property Expenses</w:t>
      </w:r>
      <w:r>
        <w:rPr>
          <w:rFonts w:ascii="Kabel Bk BT" w:hAnsi="Kabel Bk BT"/>
          <w:sz w:val="22"/>
          <w:szCs w:val="22"/>
          <w:lang w:val="en-GB"/>
        </w:rPr>
        <w:tab/>
        <w:t>166,810</w:t>
      </w:r>
      <w:r>
        <w:rPr>
          <w:rFonts w:ascii="Kabel Bk BT" w:hAnsi="Kabel Bk BT"/>
          <w:sz w:val="22"/>
          <w:szCs w:val="22"/>
          <w:lang w:val="en-GB"/>
        </w:rPr>
        <w:tab/>
        <w:t>144,725</w:t>
      </w:r>
    </w:p>
    <w:p w14:paraId="1D38E221"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Administration Expenses</w:t>
      </w:r>
      <w:r>
        <w:rPr>
          <w:rFonts w:ascii="Kabel Bk BT" w:hAnsi="Kabel Bk BT"/>
          <w:sz w:val="22"/>
          <w:szCs w:val="22"/>
          <w:lang w:val="en-GB"/>
        </w:rPr>
        <w:tab/>
        <w:t>256,325</w:t>
      </w:r>
      <w:r>
        <w:rPr>
          <w:rFonts w:ascii="Kabel Bk BT" w:hAnsi="Kabel Bk BT"/>
          <w:sz w:val="22"/>
          <w:szCs w:val="22"/>
          <w:lang w:val="en-GB"/>
        </w:rPr>
        <w:tab/>
        <w:t>53,258</w:t>
      </w:r>
    </w:p>
    <w:p w14:paraId="2A47DC03"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Interest</w:t>
      </w:r>
      <w:r>
        <w:rPr>
          <w:rFonts w:ascii="Kabel Bk BT" w:hAnsi="Kabel Bk BT"/>
          <w:sz w:val="22"/>
          <w:szCs w:val="22"/>
          <w:lang w:val="en-GB"/>
        </w:rPr>
        <w:tab/>
        <w:t>0</w:t>
      </w:r>
      <w:r>
        <w:rPr>
          <w:rFonts w:ascii="Kabel Bk BT" w:hAnsi="Kabel Bk BT"/>
          <w:sz w:val="22"/>
          <w:szCs w:val="22"/>
          <w:lang w:val="en-GB"/>
        </w:rPr>
        <w:tab/>
        <w:t>18</w:t>
      </w:r>
    </w:p>
    <w:p w14:paraId="21D038A2"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Depreciation</w:t>
      </w:r>
      <w:r>
        <w:rPr>
          <w:rFonts w:ascii="Kabel Bk BT" w:hAnsi="Kabel Bk BT"/>
          <w:sz w:val="22"/>
          <w:szCs w:val="22"/>
          <w:lang w:val="en-GB"/>
        </w:rPr>
        <w:tab/>
        <w:t>26,676</w:t>
      </w:r>
      <w:r>
        <w:rPr>
          <w:rFonts w:ascii="Kabel Bk BT" w:hAnsi="Kabel Bk BT"/>
          <w:sz w:val="22"/>
          <w:szCs w:val="22"/>
          <w:lang w:val="en-GB"/>
        </w:rPr>
        <w:tab/>
        <w:t>4,856</w:t>
      </w:r>
    </w:p>
    <w:p w14:paraId="4C1954A6" w14:textId="77777777" w:rsidR="00E92091" w:rsidRDefault="00E92091" w:rsidP="00E92091">
      <w:pPr>
        <w:tabs>
          <w:tab w:val="right" w:pos="6876"/>
          <w:tab w:val="right" w:pos="8580"/>
          <w:tab w:val="right" w:pos="8758"/>
        </w:tabs>
        <w:rPr>
          <w:rFonts w:ascii="Kabel Bk BT" w:hAnsi="Kabel Bk BT"/>
          <w:sz w:val="22"/>
          <w:szCs w:val="22"/>
          <w:lang w:val="en-GB"/>
        </w:rPr>
      </w:pPr>
      <w:r w:rsidRPr="00ED398F">
        <w:rPr>
          <w:rFonts w:ascii="Kabel Bk BT" w:hAnsi="Kabel Bk BT"/>
          <w:sz w:val="22"/>
          <w:szCs w:val="22"/>
          <w:shd w:val="clear" w:color="auto" w:fill="B3B3B3"/>
          <w:lang w:val="en-GB"/>
        </w:rPr>
        <w:t>TOTAL RECURRENT EXPENSES</w:t>
      </w:r>
      <w:r w:rsidRPr="00ED398F">
        <w:rPr>
          <w:rFonts w:ascii="Kabel Bk BT" w:hAnsi="Kabel Bk BT"/>
          <w:sz w:val="22"/>
          <w:szCs w:val="22"/>
          <w:shd w:val="clear" w:color="auto" w:fill="B3B3B3"/>
          <w:lang w:val="en-GB"/>
        </w:rPr>
        <w:tab/>
      </w:r>
      <w:r>
        <w:rPr>
          <w:rFonts w:ascii="Kabel Bk BT" w:hAnsi="Kabel Bk BT"/>
          <w:sz w:val="22"/>
          <w:szCs w:val="22"/>
          <w:shd w:val="clear" w:color="auto" w:fill="B3B3B3"/>
          <w:lang w:val="en-GB"/>
        </w:rPr>
        <w:t>$3,024,404</w:t>
      </w:r>
      <w:r>
        <w:rPr>
          <w:rFonts w:ascii="Kabel Bk BT" w:hAnsi="Kabel Bk BT"/>
          <w:sz w:val="22"/>
          <w:szCs w:val="22"/>
          <w:shd w:val="clear" w:color="auto" w:fill="B3B3B3"/>
          <w:lang w:val="en-GB"/>
        </w:rPr>
        <w:tab/>
      </w:r>
      <w:r w:rsidRPr="00ED398F">
        <w:rPr>
          <w:rFonts w:ascii="Kabel Bk BT" w:hAnsi="Kabel Bk BT"/>
          <w:sz w:val="22"/>
          <w:szCs w:val="22"/>
          <w:shd w:val="clear" w:color="auto" w:fill="B3B3B3"/>
          <w:lang w:val="en-GB"/>
        </w:rPr>
        <w:t>$</w:t>
      </w:r>
      <w:r>
        <w:rPr>
          <w:rFonts w:ascii="Kabel Bk BT" w:hAnsi="Kabel Bk BT"/>
          <w:sz w:val="22"/>
          <w:szCs w:val="22"/>
          <w:shd w:val="clear" w:color="auto" w:fill="B3B3B3"/>
          <w:lang w:val="en-GB"/>
        </w:rPr>
        <w:t>1,144,078</w:t>
      </w:r>
    </w:p>
    <w:p w14:paraId="02D14E2F" w14:textId="77777777" w:rsidR="00E92091" w:rsidRDefault="00E92091" w:rsidP="00E92091">
      <w:pPr>
        <w:tabs>
          <w:tab w:val="left" w:pos="4585"/>
          <w:tab w:val="left" w:pos="6404"/>
          <w:tab w:val="left" w:pos="8113"/>
          <w:tab w:val="right" w:pos="8761"/>
        </w:tabs>
        <w:rPr>
          <w:rFonts w:ascii="Kabel Bk BT" w:eastAsia="Arial Unicode MS" w:hAnsi="Kabel Bk BT" w:cs="Gautami"/>
          <w:sz w:val="22"/>
          <w:szCs w:val="22"/>
          <w:lang w:val="en-GB"/>
        </w:rPr>
      </w:pPr>
    </w:p>
    <w:p w14:paraId="32B10770" w14:textId="77777777" w:rsidR="00E92091" w:rsidRDefault="00E92091" w:rsidP="00E92091">
      <w:pPr>
        <w:tabs>
          <w:tab w:val="left" w:pos="4585"/>
          <w:tab w:val="left" w:pos="6404"/>
          <w:tab w:val="left" w:pos="8113"/>
          <w:tab w:val="right" w:pos="8761"/>
        </w:tabs>
        <w:rPr>
          <w:rFonts w:ascii="Kabel Bk BT" w:eastAsia="Arial Unicode MS" w:hAnsi="Kabel Bk BT" w:cs="Gautami"/>
          <w:sz w:val="22"/>
          <w:szCs w:val="22"/>
          <w:shd w:val="clear" w:color="auto" w:fill="B3B3B3"/>
          <w:lang w:val="en-GB"/>
        </w:rPr>
      </w:pPr>
      <w:r w:rsidRPr="00ED398F">
        <w:rPr>
          <w:rFonts w:ascii="Kabel Bk BT" w:eastAsia="Arial Unicode MS" w:hAnsi="Kabel Bk BT" w:cs="Gautami"/>
          <w:sz w:val="22"/>
          <w:szCs w:val="22"/>
          <w:shd w:val="clear" w:color="auto" w:fill="B3B3B3"/>
          <w:lang w:val="en-GB"/>
        </w:rPr>
        <w:t xml:space="preserve">SURPLUS FROM RECURRENT INCOME AND EXPENSES      </w:t>
      </w:r>
      <w:r>
        <w:rPr>
          <w:rFonts w:ascii="Kabel Bk BT" w:eastAsia="Arial Unicode MS" w:hAnsi="Kabel Bk BT" w:cs="Gautami"/>
          <w:sz w:val="22"/>
          <w:szCs w:val="22"/>
          <w:shd w:val="clear" w:color="auto" w:fill="B3B3B3"/>
          <w:lang w:val="en-GB"/>
        </w:rPr>
        <w:t xml:space="preserve">   $647,602             $292,162</w:t>
      </w:r>
    </w:p>
    <w:p w14:paraId="4C772D87" w14:textId="77777777" w:rsidR="00E92091" w:rsidRDefault="00E92091" w:rsidP="00E92091">
      <w:pPr>
        <w:tabs>
          <w:tab w:val="left" w:pos="4585"/>
          <w:tab w:val="left" w:pos="6404"/>
          <w:tab w:val="left" w:pos="8113"/>
          <w:tab w:val="right" w:pos="8761"/>
        </w:tabs>
        <w:rPr>
          <w:rFonts w:ascii="Kabel Bk BT" w:eastAsia="Arial Unicode MS" w:hAnsi="Kabel Bk BT" w:cs="Gautami"/>
          <w:sz w:val="22"/>
          <w:szCs w:val="22"/>
          <w:shd w:val="clear" w:color="auto" w:fill="B3B3B3"/>
          <w:lang w:val="en-GB"/>
        </w:rPr>
      </w:pPr>
    </w:p>
    <w:p w14:paraId="131A7CB9" w14:textId="77777777" w:rsidR="00E92091" w:rsidRDefault="00E92091" w:rsidP="00E92091">
      <w:pPr>
        <w:tabs>
          <w:tab w:val="right" w:pos="6876"/>
          <w:tab w:val="right" w:pos="8580"/>
          <w:tab w:val="right" w:pos="8758"/>
        </w:tabs>
        <w:rPr>
          <w:rFonts w:ascii="Kabel Bk BT" w:hAnsi="Kabel Bk BT"/>
          <w:sz w:val="22"/>
          <w:szCs w:val="22"/>
          <w:lang w:val="en-GB"/>
        </w:rPr>
      </w:pPr>
      <w:proofErr w:type="gramStart"/>
      <w:r>
        <w:rPr>
          <w:rFonts w:ascii="Kabel Bk BT" w:hAnsi="Kabel Bk BT"/>
          <w:sz w:val="22"/>
          <w:szCs w:val="22"/>
          <w:lang w:val="en-GB"/>
        </w:rPr>
        <w:t>NON OPERATING</w:t>
      </w:r>
      <w:proofErr w:type="gramEnd"/>
      <w:r>
        <w:rPr>
          <w:rFonts w:ascii="Kabel Bk BT" w:hAnsi="Kabel Bk BT"/>
          <w:sz w:val="22"/>
          <w:szCs w:val="22"/>
          <w:lang w:val="en-GB"/>
        </w:rPr>
        <w:t xml:space="preserve"> INCOME</w:t>
      </w:r>
    </w:p>
    <w:p w14:paraId="7A2F6F2A"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Building Fund Transfer</w:t>
      </w:r>
      <w:r>
        <w:rPr>
          <w:rFonts w:ascii="Kabel Bk BT" w:hAnsi="Kabel Bk BT"/>
          <w:sz w:val="22"/>
          <w:szCs w:val="22"/>
          <w:lang w:val="en-GB"/>
        </w:rPr>
        <w:tab/>
        <w:t>0</w:t>
      </w:r>
      <w:r>
        <w:rPr>
          <w:rFonts w:ascii="Kabel Bk BT" w:hAnsi="Kabel Bk BT"/>
          <w:sz w:val="22"/>
          <w:szCs w:val="22"/>
          <w:lang w:val="en-GB"/>
        </w:rPr>
        <w:tab/>
        <w:t>38,093</w:t>
      </w:r>
    </w:p>
    <w:p w14:paraId="08C893AD"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Capital Fees &amp; Levies</w:t>
      </w:r>
      <w:r>
        <w:rPr>
          <w:rFonts w:ascii="Kabel Bk BT" w:hAnsi="Kabel Bk BT"/>
          <w:sz w:val="22"/>
          <w:szCs w:val="22"/>
          <w:lang w:val="en-GB"/>
        </w:rPr>
        <w:tab/>
        <w:t>23,756</w:t>
      </w:r>
      <w:r>
        <w:rPr>
          <w:rFonts w:ascii="Kabel Bk BT" w:hAnsi="Kabel Bk BT"/>
          <w:sz w:val="22"/>
          <w:szCs w:val="22"/>
          <w:lang w:val="en-GB"/>
        </w:rPr>
        <w:tab/>
        <w:t>21,100</w:t>
      </w:r>
    </w:p>
    <w:p w14:paraId="11D5F93D"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Commonwealth Capital Grants</w:t>
      </w:r>
      <w:r>
        <w:rPr>
          <w:rFonts w:ascii="Kabel Bk BT" w:hAnsi="Kabel Bk BT"/>
          <w:sz w:val="22"/>
          <w:szCs w:val="22"/>
          <w:lang w:val="en-GB"/>
        </w:rPr>
        <w:tab/>
        <w:t>4,850</w:t>
      </w:r>
      <w:r>
        <w:rPr>
          <w:rFonts w:ascii="Kabel Bk BT" w:hAnsi="Kabel Bk BT"/>
          <w:sz w:val="22"/>
          <w:szCs w:val="22"/>
          <w:lang w:val="en-GB"/>
        </w:rPr>
        <w:tab/>
        <w:t>0</w:t>
      </w:r>
    </w:p>
    <w:p w14:paraId="58C76523"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State Government Capital Grants</w:t>
      </w:r>
      <w:r>
        <w:rPr>
          <w:rFonts w:ascii="Kabel Bk BT" w:hAnsi="Kabel Bk BT"/>
          <w:sz w:val="22"/>
          <w:szCs w:val="22"/>
          <w:lang w:val="en-GB"/>
        </w:rPr>
        <w:tab/>
        <w:t>57,500</w:t>
      </w:r>
      <w:r>
        <w:rPr>
          <w:rFonts w:ascii="Kabel Bk BT" w:hAnsi="Kabel Bk BT"/>
          <w:sz w:val="22"/>
          <w:szCs w:val="22"/>
          <w:lang w:val="en-GB"/>
        </w:rPr>
        <w:tab/>
        <w:t>0</w:t>
      </w:r>
    </w:p>
    <w:p w14:paraId="747FD098" w14:textId="77777777" w:rsidR="00E92091" w:rsidRDefault="00E92091" w:rsidP="00E92091">
      <w:pPr>
        <w:tabs>
          <w:tab w:val="right" w:pos="6876"/>
          <w:tab w:val="right" w:pos="8580"/>
          <w:tab w:val="right" w:pos="8758"/>
        </w:tabs>
        <w:rPr>
          <w:rFonts w:ascii="Kabel Bk BT" w:hAnsi="Kabel Bk BT"/>
          <w:sz w:val="22"/>
          <w:szCs w:val="22"/>
          <w:lang w:val="en-GB"/>
        </w:rPr>
      </w:pPr>
      <w:r w:rsidRPr="00215480">
        <w:rPr>
          <w:rFonts w:ascii="Kabel Bk BT" w:hAnsi="Kabel Bk BT"/>
          <w:sz w:val="22"/>
          <w:szCs w:val="22"/>
          <w:shd w:val="clear" w:color="auto" w:fill="B3B3B3"/>
          <w:lang w:val="en-GB"/>
        </w:rPr>
        <w:t xml:space="preserve">TOTAL </w:t>
      </w:r>
      <w:proofErr w:type="gramStart"/>
      <w:r w:rsidRPr="00215480">
        <w:rPr>
          <w:rFonts w:ascii="Kabel Bk BT" w:hAnsi="Kabel Bk BT"/>
          <w:sz w:val="22"/>
          <w:szCs w:val="22"/>
          <w:shd w:val="clear" w:color="auto" w:fill="B3B3B3"/>
          <w:lang w:val="en-GB"/>
        </w:rPr>
        <w:t>NON OPERATING</w:t>
      </w:r>
      <w:proofErr w:type="gramEnd"/>
      <w:r w:rsidRPr="00215480">
        <w:rPr>
          <w:rFonts w:ascii="Kabel Bk BT" w:hAnsi="Kabel Bk BT"/>
          <w:sz w:val="22"/>
          <w:szCs w:val="22"/>
          <w:shd w:val="clear" w:color="auto" w:fill="B3B3B3"/>
          <w:lang w:val="en-GB"/>
        </w:rPr>
        <w:t xml:space="preserve"> INCOME</w:t>
      </w:r>
      <w:r w:rsidRPr="00215480">
        <w:rPr>
          <w:rFonts w:ascii="Kabel Bk BT" w:hAnsi="Kabel Bk BT"/>
          <w:sz w:val="22"/>
          <w:szCs w:val="22"/>
          <w:shd w:val="clear" w:color="auto" w:fill="B3B3B3"/>
          <w:lang w:val="en-GB"/>
        </w:rPr>
        <w:tab/>
      </w:r>
      <w:r>
        <w:rPr>
          <w:rFonts w:ascii="Kabel Bk BT" w:hAnsi="Kabel Bk BT"/>
          <w:sz w:val="22"/>
          <w:szCs w:val="22"/>
          <w:shd w:val="clear" w:color="auto" w:fill="B3B3B3"/>
          <w:lang w:val="en-GB"/>
        </w:rPr>
        <w:t>86,106</w:t>
      </w:r>
      <w:r>
        <w:rPr>
          <w:rFonts w:ascii="Kabel Bk BT" w:hAnsi="Kabel Bk BT"/>
          <w:sz w:val="22"/>
          <w:szCs w:val="22"/>
          <w:shd w:val="clear" w:color="auto" w:fill="B3B3B3"/>
          <w:lang w:val="en-GB"/>
        </w:rPr>
        <w:tab/>
        <w:t>59,193</w:t>
      </w:r>
    </w:p>
    <w:p w14:paraId="66725219" w14:textId="77777777" w:rsidR="00E92091" w:rsidRDefault="00E92091" w:rsidP="00E92091">
      <w:pPr>
        <w:tabs>
          <w:tab w:val="right" w:pos="6876"/>
          <w:tab w:val="right" w:pos="8580"/>
          <w:tab w:val="right" w:pos="8758"/>
        </w:tabs>
        <w:rPr>
          <w:rFonts w:ascii="Kabel Bk BT" w:hAnsi="Kabel Bk BT"/>
          <w:sz w:val="22"/>
          <w:szCs w:val="22"/>
          <w:lang w:val="en-GB"/>
        </w:rPr>
      </w:pPr>
    </w:p>
    <w:p w14:paraId="4AC48517" w14:textId="77777777" w:rsidR="00E92091" w:rsidRDefault="00E92091" w:rsidP="00E92091">
      <w:pPr>
        <w:tabs>
          <w:tab w:val="right" w:pos="6876"/>
          <w:tab w:val="right" w:pos="8580"/>
          <w:tab w:val="right" w:pos="8758"/>
        </w:tabs>
        <w:rPr>
          <w:rFonts w:ascii="Kabel Bk BT" w:hAnsi="Kabel Bk BT"/>
          <w:sz w:val="22"/>
          <w:szCs w:val="22"/>
          <w:lang w:val="en-GB"/>
        </w:rPr>
      </w:pPr>
      <w:proofErr w:type="gramStart"/>
      <w:r>
        <w:rPr>
          <w:rFonts w:ascii="Kabel Bk BT" w:hAnsi="Kabel Bk BT"/>
          <w:sz w:val="22"/>
          <w:szCs w:val="22"/>
          <w:lang w:val="en-GB"/>
        </w:rPr>
        <w:t>NON OPERATING</w:t>
      </w:r>
      <w:proofErr w:type="gramEnd"/>
      <w:r>
        <w:rPr>
          <w:rFonts w:ascii="Kabel Bk BT" w:hAnsi="Kabel Bk BT"/>
          <w:sz w:val="22"/>
          <w:szCs w:val="22"/>
          <w:lang w:val="en-GB"/>
        </w:rPr>
        <w:t xml:space="preserve"> EXPENSES</w:t>
      </w:r>
    </w:p>
    <w:p w14:paraId="70328E6E"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Depreciation, Buildings</w:t>
      </w:r>
      <w:r>
        <w:rPr>
          <w:rFonts w:ascii="Kabel Bk BT" w:hAnsi="Kabel Bk BT"/>
          <w:sz w:val="22"/>
          <w:szCs w:val="22"/>
          <w:lang w:val="en-GB"/>
        </w:rPr>
        <w:tab/>
        <w:t>1,763</w:t>
      </w:r>
      <w:r>
        <w:rPr>
          <w:rFonts w:ascii="Kabel Bk BT" w:hAnsi="Kabel Bk BT"/>
          <w:sz w:val="22"/>
          <w:szCs w:val="22"/>
          <w:lang w:val="en-GB"/>
        </w:rPr>
        <w:tab/>
        <w:t xml:space="preserve"> 0</w:t>
      </w:r>
    </w:p>
    <w:p w14:paraId="5E8F1250" w14:textId="77777777" w:rsidR="00E92091" w:rsidRDefault="00E92091" w:rsidP="00E92091">
      <w:pPr>
        <w:tabs>
          <w:tab w:val="right" w:pos="6876"/>
          <w:tab w:val="right" w:pos="8580"/>
          <w:tab w:val="right" w:pos="8758"/>
        </w:tabs>
        <w:rPr>
          <w:rFonts w:ascii="Kabel Bk BT" w:hAnsi="Kabel Bk BT"/>
          <w:sz w:val="22"/>
          <w:szCs w:val="22"/>
          <w:lang w:val="en-GB"/>
        </w:rPr>
      </w:pPr>
      <w:r>
        <w:rPr>
          <w:rFonts w:ascii="Kabel Bk BT" w:hAnsi="Kabel Bk BT"/>
          <w:sz w:val="22"/>
          <w:szCs w:val="22"/>
          <w:lang w:val="en-GB"/>
        </w:rPr>
        <w:t>Loss on sale of fixed asset</w:t>
      </w:r>
      <w:r>
        <w:rPr>
          <w:rFonts w:ascii="Kabel Bk BT" w:hAnsi="Kabel Bk BT"/>
          <w:sz w:val="22"/>
          <w:szCs w:val="22"/>
          <w:lang w:val="en-GB"/>
        </w:rPr>
        <w:tab/>
        <w:t>0</w:t>
      </w:r>
      <w:r>
        <w:rPr>
          <w:rFonts w:ascii="Kabel Bk BT" w:hAnsi="Kabel Bk BT"/>
          <w:sz w:val="22"/>
          <w:szCs w:val="22"/>
          <w:lang w:val="en-GB"/>
        </w:rPr>
        <w:tab/>
        <w:t xml:space="preserve"> 0</w:t>
      </w:r>
    </w:p>
    <w:p w14:paraId="31BE66BF" w14:textId="77777777" w:rsidR="00E92091" w:rsidRDefault="00E92091" w:rsidP="00E92091">
      <w:pPr>
        <w:tabs>
          <w:tab w:val="right" w:pos="-1418"/>
          <w:tab w:val="right" w:pos="6946"/>
          <w:tab w:val="right" w:pos="8647"/>
        </w:tabs>
        <w:rPr>
          <w:rFonts w:ascii="Kabel Bk BT" w:hAnsi="Kabel Bk BT"/>
          <w:sz w:val="22"/>
          <w:szCs w:val="22"/>
          <w:lang w:val="en-GB"/>
        </w:rPr>
      </w:pPr>
      <w:r w:rsidRPr="00215480">
        <w:rPr>
          <w:rFonts w:ascii="Kabel Bk BT" w:hAnsi="Kabel Bk BT"/>
          <w:sz w:val="22"/>
          <w:szCs w:val="22"/>
          <w:shd w:val="clear" w:color="auto" w:fill="B3B3B3"/>
          <w:lang w:val="en-GB"/>
        </w:rPr>
        <w:t xml:space="preserve">TOTAL </w:t>
      </w:r>
      <w:proofErr w:type="gramStart"/>
      <w:r w:rsidRPr="00215480">
        <w:rPr>
          <w:rFonts w:ascii="Kabel Bk BT" w:hAnsi="Kabel Bk BT"/>
          <w:sz w:val="22"/>
          <w:szCs w:val="22"/>
          <w:shd w:val="clear" w:color="auto" w:fill="B3B3B3"/>
          <w:lang w:val="en-GB"/>
        </w:rPr>
        <w:t>NON OPERATING</w:t>
      </w:r>
      <w:proofErr w:type="gramEnd"/>
      <w:r w:rsidRPr="00215480">
        <w:rPr>
          <w:rFonts w:ascii="Kabel Bk BT" w:hAnsi="Kabel Bk BT"/>
          <w:sz w:val="22"/>
          <w:szCs w:val="22"/>
          <w:shd w:val="clear" w:color="auto" w:fill="B3B3B3"/>
          <w:lang w:val="en-GB"/>
        </w:rPr>
        <w:t xml:space="preserve"> EXPENSES</w:t>
      </w:r>
      <w:r>
        <w:rPr>
          <w:rFonts w:ascii="Kabel Bk BT" w:hAnsi="Kabel Bk BT"/>
          <w:sz w:val="22"/>
          <w:szCs w:val="22"/>
          <w:shd w:val="clear" w:color="auto" w:fill="B3B3B3"/>
          <w:lang w:val="en-GB"/>
        </w:rPr>
        <w:tab/>
        <w:t>1,763</w:t>
      </w:r>
      <w:r>
        <w:rPr>
          <w:rFonts w:ascii="Kabel Bk BT" w:hAnsi="Kabel Bk BT"/>
          <w:sz w:val="22"/>
          <w:szCs w:val="22"/>
          <w:shd w:val="clear" w:color="auto" w:fill="B3B3B3"/>
          <w:lang w:val="en-GB"/>
        </w:rPr>
        <w:tab/>
        <w:t>0</w:t>
      </w:r>
    </w:p>
    <w:p w14:paraId="70788580" w14:textId="77777777" w:rsidR="00E92091" w:rsidRDefault="00E92091" w:rsidP="00E92091">
      <w:pPr>
        <w:tabs>
          <w:tab w:val="right" w:pos="-1418"/>
          <w:tab w:val="right" w:pos="6946"/>
          <w:tab w:val="right" w:pos="8647"/>
        </w:tabs>
        <w:rPr>
          <w:rFonts w:ascii="Kabel Bk BT" w:hAnsi="Kabel Bk BT"/>
          <w:sz w:val="22"/>
          <w:szCs w:val="22"/>
          <w:lang w:val="en-GB"/>
        </w:rPr>
      </w:pPr>
    </w:p>
    <w:p w14:paraId="5AA670B7" w14:textId="77777777" w:rsidR="00E92091" w:rsidRDefault="00E92091" w:rsidP="00E92091">
      <w:pPr>
        <w:tabs>
          <w:tab w:val="right" w:pos="-1418"/>
          <w:tab w:val="right" w:pos="6946"/>
          <w:tab w:val="right" w:pos="8647"/>
        </w:tabs>
        <w:rPr>
          <w:rFonts w:ascii="Kabel Bk BT" w:hAnsi="Kabel Bk BT"/>
          <w:sz w:val="22"/>
          <w:szCs w:val="22"/>
          <w:lang w:val="en-GB"/>
        </w:rPr>
      </w:pPr>
      <w:r w:rsidRPr="00215480">
        <w:rPr>
          <w:rFonts w:ascii="Kabel Bk BT" w:hAnsi="Kabel Bk BT"/>
          <w:sz w:val="22"/>
          <w:szCs w:val="22"/>
          <w:shd w:val="clear" w:color="auto" w:fill="B3B3B3"/>
          <w:lang w:val="en-GB"/>
        </w:rPr>
        <w:t>NET SURPLUS FOR THE YEAR</w:t>
      </w:r>
      <w:r w:rsidRPr="00215480">
        <w:rPr>
          <w:rFonts w:ascii="Kabel Bk BT" w:hAnsi="Kabel Bk BT"/>
          <w:sz w:val="22"/>
          <w:szCs w:val="22"/>
          <w:shd w:val="clear" w:color="auto" w:fill="B3B3B3"/>
          <w:lang w:val="en-GB"/>
        </w:rPr>
        <w:tab/>
      </w:r>
      <w:r>
        <w:rPr>
          <w:rFonts w:ascii="Kabel Bk BT" w:hAnsi="Kabel Bk BT"/>
          <w:sz w:val="22"/>
          <w:szCs w:val="22"/>
          <w:shd w:val="clear" w:color="auto" w:fill="B3B3B3"/>
          <w:lang w:val="en-GB"/>
        </w:rPr>
        <w:t>731,945</w:t>
      </w:r>
      <w:r>
        <w:rPr>
          <w:rFonts w:ascii="Kabel Bk BT" w:hAnsi="Kabel Bk BT"/>
          <w:sz w:val="22"/>
          <w:szCs w:val="22"/>
          <w:shd w:val="clear" w:color="auto" w:fill="B3B3B3"/>
          <w:lang w:val="en-GB"/>
        </w:rPr>
        <w:tab/>
        <w:t>351,355</w:t>
      </w:r>
    </w:p>
    <w:p w14:paraId="3E3F0801" w14:textId="09C413EC" w:rsidR="00E92091" w:rsidRDefault="00E92091" w:rsidP="00E92091">
      <w:pPr>
        <w:pStyle w:val="Heading2"/>
        <w:rPr>
          <w:rFonts w:eastAsia="Arial Unicode MS"/>
          <w:lang w:val="en-GB"/>
        </w:rPr>
      </w:pPr>
      <w:r>
        <w:rPr>
          <w:rFonts w:eastAsia="Arial Unicode MS"/>
          <w:lang w:val="en-GB"/>
        </w:rPr>
        <w:br w:type="page"/>
      </w:r>
      <w:r>
        <w:rPr>
          <w:rFonts w:eastAsia="Arial Unicode MS"/>
          <w:lang w:val="en-GB"/>
        </w:rPr>
        <w:lastRenderedPageBreak/>
        <w:t>BALANCE SHEET AS AT 31 DECEMBER 2018</w:t>
      </w:r>
    </w:p>
    <w:p w14:paraId="1322DAF1" w14:textId="77777777" w:rsidR="00E92091" w:rsidRDefault="00E92091" w:rsidP="00E92091">
      <w:pPr>
        <w:tabs>
          <w:tab w:val="left" w:pos="4585"/>
          <w:tab w:val="left" w:pos="6404"/>
          <w:tab w:val="left" w:pos="8113"/>
          <w:tab w:val="right" w:pos="8761"/>
        </w:tabs>
        <w:rPr>
          <w:rFonts w:ascii="Kabel Bk BT" w:eastAsia="Arial Unicode MS" w:hAnsi="Kabel Bk BT" w:cs="Gautami"/>
          <w:sz w:val="22"/>
          <w:szCs w:val="22"/>
          <w:lang w:val="en-GB"/>
        </w:rPr>
      </w:pPr>
    </w:p>
    <w:p w14:paraId="3B361B74" w14:textId="77777777" w:rsidR="00E92091" w:rsidRDefault="00E92091" w:rsidP="00E92091">
      <w:pPr>
        <w:tabs>
          <w:tab w:val="left" w:pos="4585"/>
          <w:tab w:val="right" w:pos="6946"/>
          <w:tab w:val="right" w:pos="8761"/>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2018</w:t>
      </w:r>
      <w:r>
        <w:rPr>
          <w:rFonts w:ascii="Kabel Bk BT" w:eastAsia="Arial Unicode MS" w:hAnsi="Kabel Bk BT" w:cs="Gautami"/>
          <w:sz w:val="22"/>
          <w:szCs w:val="22"/>
          <w:lang w:val="en-GB"/>
        </w:rPr>
        <w:tab/>
        <w:t>2017</w:t>
      </w:r>
    </w:p>
    <w:p w14:paraId="25C80B0E" w14:textId="77777777" w:rsidR="00E92091" w:rsidRDefault="00E92091" w:rsidP="00E92091">
      <w:pPr>
        <w:tabs>
          <w:tab w:val="left" w:pos="4585"/>
          <w:tab w:val="right" w:pos="6946"/>
          <w:tab w:val="right" w:pos="8761"/>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ASSETS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 xml:space="preserve">   $</w:t>
      </w:r>
      <w:r>
        <w:rPr>
          <w:rFonts w:ascii="Kabel Bk BT" w:eastAsia="Arial Unicode MS" w:hAnsi="Kabel Bk BT" w:cs="Gautami"/>
          <w:sz w:val="22"/>
          <w:szCs w:val="22"/>
          <w:lang w:val="en-GB"/>
        </w:rPr>
        <w:tab/>
        <w:t xml:space="preserve">   $</w:t>
      </w:r>
    </w:p>
    <w:p w14:paraId="065CF0BB" w14:textId="77777777" w:rsidR="00E92091" w:rsidRDefault="00E92091" w:rsidP="00E92091">
      <w:pPr>
        <w:tabs>
          <w:tab w:val="right" w:pos="2140"/>
          <w:tab w:val="left" w:pos="4585"/>
          <w:tab w:val="right" w:pos="6946"/>
          <w:tab w:val="right" w:pos="8761"/>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CURRENT ASSETS</w:t>
      </w:r>
    </w:p>
    <w:p w14:paraId="368BE4D7" w14:textId="77777777" w:rsidR="00E92091" w:rsidRDefault="00E92091" w:rsidP="00E92091">
      <w:pPr>
        <w:tabs>
          <w:tab w:val="left" w:pos="4585"/>
          <w:tab w:val="left" w:pos="4745"/>
          <w:tab w:val="right" w:pos="6946"/>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Cash and Cash Equivalents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1,160,382</w:t>
      </w:r>
      <w:r>
        <w:rPr>
          <w:rFonts w:ascii="Kabel Bk BT" w:eastAsia="Arial Unicode MS" w:hAnsi="Kabel Bk BT" w:cs="Gautami"/>
          <w:sz w:val="22"/>
          <w:szCs w:val="22"/>
          <w:lang w:val="en-GB"/>
        </w:rPr>
        <w:tab/>
        <w:t>349,929</w:t>
      </w:r>
    </w:p>
    <w:p w14:paraId="2FD6DAB5" w14:textId="77777777" w:rsidR="00E92091" w:rsidRDefault="00E92091" w:rsidP="00E92091">
      <w:pPr>
        <w:tabs>
          <w:tab w:val="left" w:pos="4585"/>
          <w:tab w:val="left" w:pos="4745"/>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Trade and Other Receivables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38,100</w:t>
      </w:r>
      <w:r>
        <w:rPr>
          <w:rFonts w:ascii="Kabel Bk BT" w:eastAsia="Arial Unicode MS" w:hAnsi="Kabel Bk BT" w:cs="Gautami"/>
          <w:sz w:val="22"/>
          <w:szCs w:val="22"/>
          <w:lang w:val="en-GB"/>
        </w:rPr>
        <w:tab/>
        <w:t>21,473</w:t>
      </w:r>
    </w:p>
    <w:p w14:paraId="609119FC" w14:textId="77777777" w:rsidR="00E92091" w:rsidRDefault="00E92091" w:rsidP="00E92091">
      <w:pPr>
        <w:tabs>
          <w:tab w:val="left" w:pos="4585"/>
          <w:tab w:val="left" w:pos="4745"/>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Other Current Assets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0</w:t>
      </w:r>
      <w:r>
        <w:rPr>
          <w:rFonts w:ascii="Kabel Bk BT" w:eastAsia="Arial Unicode MS" w:hAnsi="Kabel Bk BT" w:cs="Gautami"/>
          <w:sz w:val="22"/>
          <w:szCs w:val="22"/>
          <w:lang w:val="en-GB"/>
        </w:rPr>
        <w:tab/>
        <w:t>0</w:t>
      </w:r>
    </w:p>
    <w:p w14:paraId="399EB648" w14:textId="77777777" w:rsidR="00E92091" w:rsidRDefault="00E92091" w:rsidP="00E92091">
      <w:pPr>
        <w:tabs>
          <w:tab w:val="left" w:pos="4585"/>
          <w:tab w:val="left" w:pos="4745"/>
          <w:tab w:val="right" w:pos="6946"/>
          <w:tab w:val="right" w:pos="8761"/>
          <w:tab w:val="right" w:pos="8789"/>
          <w:tab w:val="left" w:pos="10915"/>
        </w:tabs>
        <w:rPr>
          <w:rFonts w:ascii="Kabel Bk BT" w:eastAsia="Arial Unicode MS" w:hAnsi="Kabel Bk BT" w:cs="Gautami"/>
          <w:sz w:val="22"/>
          <w:szCs w:val="22"/>
          <w:lang w:val="en-GB"/>
        </w:rPr>
      </w:pPr>
    </w:p>
    <w:p w14:paraId="18C3CAEA" w14:textId="77777777" w:rsidR="00E92091" w:rsidRDefault="00E92091" w:rsidP="00E92091">
      <w:pPr>
        <w:tabs>
          <w:tab w:val="left" w:pos="4585"/>
          <w:tab w:val="left" w:pos="4745"/>
          <w:tab w:val="right" w:pos="6946"/>
          <w:tab w:val="right" w:pos="8761"/>
          <w:tab w:val="right" w:pos="8789"/>
          <w:tab w:val="left" w:pos="10915"/>
        </w:tabs>
        <w:rPr>
          <w:rFonts w:ascii="Kabel Bk BT" w:eastAsia="Arial Unicode MS" w:hAnsi="Kabel Bk BT" w:cs="Gautami"/>
          <w:sz w:val="22"/>
          <w:szCs w:val="22"/>
          <w:lang w:val="en-GB"/>
        </w:rPr>
      </w:pPr>
      <w:r w:rsidRPr="008D41A6">
        <w:rPr>
          <w:rFonts w:ascii="Kabel Bk BT" w:eastAsia="Arial Unicode MS" w:hAnsi="Kabel Bk BT" w:cs="Gautami"/>
          <w:sz w:val="22"/>
          <w:szCs w:val="22"/>
          <w:shd w:val="clear" w:color="auto" w:fill="B3B3B3"/>
          <w:lang w:val="en-GB"/>
        </w:rPr>
        <w:t>TOTAL CURRENT ASSETS</w:t>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1,198,482</w:t>
      </w:r>
      <w:r>
        <w:rPr>
          <w:rFonts w:ascii="Kabel Bk BT" w:eastAsia="Arial Unicode MS" w:hAnsi="Kabel Bk BT" w:cs="Gautami"/>
          <w:sz w:val="22"/>
          <w:szCs w:val="22"/>
          <w:shd w:val="clear" w:color="auto" w:fill="B3B3B3"/>
          <w:lang w:val="en-GB"/>
        </w:rPr>
        <w:tab/>
        <w:t>371,402</w:t>
      </w:r>
    </w:p>
    <w:p w14:paraId="2A4C35EC" w14:textId="77777777" w:rsidR="00E92091" w:rsidRDefault="00E92091" w:rsidP="00E92091">
      <w:pPr>
        <w:tabs>
          <w:tab w:val="right" w:pos="2652"/>
          <w:tab w:val="left" w:pos="4536"/>
          <w:tab w:val="left" w:pos="4585"/>
          <w:tab w:val="right" w:pos="6946"/>
          <w:tab w:val="right" w:pos="8761"/>
          <w:tab w:val="left" w:pos="10915"/>
        </w:tabs>
        <w:rPr>
          <w:rFonts w:ascii="Kabel Bk BT" w:eastAsia="Arial Unicode MS" w:hAnsi="Kabel Bk BT" w:cs="Gautami"/>
          <w:sz w:val="22"/>
          <w:szCs w:val="22"/>
          <w:lang w:val="en-GB"/>
        </w:rPr>
      </w:pPr>
    </w:p>
    <w:p w14:paraId="48BD5A14" w14:textId="77777777" w:rsidR="00E92091" w:rsidRDefault="00E92091" w:rsidP="00E92091">
      <w:pPr>
        <w:tabs>
          <w:tab w:val="right" w:pos="2652"/>
          <w:tab w:val="left" w:pos="4536"/>
          <w:tab w:val="left" w:pos="4585"/>
          <w:tab w:val="right" w:pos="6946"/>
          <w:tab w:val="right" w:pos="8761"/>
          <w:tab w:val="left" w:pos="10915"/>
        </w:tabs>
        <w:rPr>
          <w:rFonts w:ascii="Kabel Bk BT" w:eastAsia="Arial Unicode MS" w:hAnsi="Kabel Bk BT" w:cs="Gautami"/>
          <w:sz w:val="22"/>
          <w:szCs w:val="22"/>
          <w:lang w:val="en-GB"/>
        </w:rPr>
      </w:pPr>
      <w:proofErr w:type="gramStart"/>
      <w:r>
        <w:rPr>
          <w:rFonts w:ascii="Kabel Bk BT" w:eastAsia="Arial Unicode MS" w:hAnsi="Kabel Bk BT" w:cs="Gautami"/>
          <w:sz w:val="22"/>
          <w:szCs w:val="22"/>
          <w:lang w:val="en-GB"/>
        </w:rPr>
        <w:t>NON CURRENT</w:t>
      </w:r>
      <w:proofErr w:type="gramEnd"/>
      <w:r>
        <w:rPr>
          <w:rFonts w:ascii="Kabel Bk BT" w:eastAsia="Arial Unicode MS" w:hAnsi="Kabel Bk BT" w:cs="Gautami"/>
          <w:sz w:val="22"/>
          <w:szCs w:val="22"/>
          <w:lang w:val="en-GB"/>
        </w:rPr>
        <w:t xml:space="preserve"> ASSETS</w:t>
      </w:r>
    </w:p>
    <w:p w14:paraId="233585B6" w14:textId="77777777" w:rsidR="00E92091" w:rsidRDefault="00E92091" w:rsidP="00E92091">
      <w:pPr>
        <w:tabs>
          <w:tab w:val="left" w:pos="4536"/>
          <w:tab w:val="left" w:pos="4585"/>
          <w:tab w:val="left" w:pos="5859"/>
          <w:tab w:val="right" w:pos="6946"/>
          <w:tab w:val="left" w:pos="7567"/>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Property, Plant &amp; Equipment</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 xml:space="preserve">     235,954</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123,876</w:t>
      </w:r>
    </w:p>
    <w:p w14:paraId="575765CA" w14:textId="77777777" w:rsidR="00E92091" w:rsidRDefault="00E92091" w:rsidP="00E92091">
      <w:pPr>
        <w:tabs>
          <w:tab w:val="left" w:pos="4536"/>
          <w:tab w:val="left" w:pos="4585"/>
          <w:tab w:val="left" w:pos="5859"/>
          <w:tab w:val="right" w:pos="6946"/>
          <w:tab w:val="left" w:pos="7567"/>
          <w:tab w:val="right" w:pos="8761"/>
          <w:tab w:val="left" w:pos="10915"/>
        </w:tabs>
        <w:rPr>
          <w:rFonts w:ascii="Kabel Bk BT" w:eastAsia="Arial Unicode MS" w:hAnsi="Kabel Bk BT" w:cs="Gautami"/>
          <w:sz w:val="22"/>
          <w:szCs w:val="22"/>
          <w:lang w:val="en-GB"/>
        </w:rPr>
      </w:pPr>
    </w:p>
    <w:p w14:paraId="4EE8EBF2" w14:textId="77777777" w:rsidR="00E92091" w:rsidRDefault="00E92091" w:rsidP="00E92091">
      <w:pPr>
        <w:tabs>
          <w:tab w:val="left" w:pos="4536"/>
          <w:tab w:val="left" w:pos="4585"/>
          <w:tab w:val="left" w:pos="5859"/>
          <w:tab w:val="right" w:pos="6946"/>
          <w:tab w:val="left" w:pos="7567"/>
          <w:tab w:val="right" w:pos="8761"/>
          <w:tab w:val="left" w:pos="10915"/>
        </w:tabs>
        <w:rPr>
          <w:rFonts w:ascii="Kabel Bk BT" w:eastAsia="Arial Unicode MS" w:hAnsi="Kabel Bk BT" w:cs="Gautami"/>
          <w:sz w:val="22"/>
          <w:szCs w:val="22"/>
          <w:lang w:val="en-GB"/>
        </w:rPr>
      </w:pPr>
      <w:r w:rsidRPr="008D41A6">
        <w:rPr>
          <w:rFonts w:ascii="Kabel Bk BT" w:eastAsia="Arial Unicode MS" w:hAnsi="Kabel Bk BT" w:cs="Gautami"/>
          <w:sz w:val="22"/>
          <w:szCs w:val="22"/>
          <w:shd w:val="clear" w:color="auto" w:fill="B3B3B3"/>
          <w:lang w:val="en-GB"/>
        </w:rPr>
        <w:t xml:space="preserve">TOTAL </w:t>
      </w:r>
      <w:proofErr w:type="gramStart"/>
      <w:r w:rsidRPr="008D41A6">
        <w:rPr>
          <w:rFonts w:ascii="Kabel Bk BT" w:eastAsia="Arial Unicode MS" w:hAnsi="Kabel Bk BT" w:cs="Gautami"/>
          <w:sz w:val="22"/>
          <w:szCs w:val="22"/>
          <w:shd w:val="clear" w:color="auto" w:fill="B3B3B3"/>
          <w:lang w:val="en-GB"/>
        </w:rPr>
        <w:t>NON CURRENT</w:t>
      </w:r>
      <w:proofErr w:type="gramEnd"/>
      <w:r w:rsidRPr="008D41A6">
        <w:rPr>
          <w:rFonts w:ascii="Kabel Bk BT" w:eastAsia="Arial Unicode MS" w:hAnsi="Kabel Bk BT" w:cs="Gautami"/>
          <w:sz w:val="22"/>
          <w:szCs w:val="22"/>
          <w:shd w:val="clear" w:color="auto" w:fill="B3B3B3"/>
          <w:lang w:val="en-GB"/>
        </w:rPr>
        <w:t xml:space="preserve"> ASSETS</w:t>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 xml:space="preserve">     235,954</w:t>
      </w:r>
      <w:r>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ab/>
        <w:t>123,876</w:t>
      </w:r>
    </w:p>
    <w:p w14:paraId="58B07C87" w14:textId="77777777" w:rsidR="00E92091" w:rsidRDefault="00E92091" w:rsidP="00E92091">
      <w:pPr>
        <w:tabs>
          <w:tab w:val="left" w:pos="4536"/>
          <w:tab w:val="left" w:pos="4585"/>
          <w:tab w:val="left" w:pos="5859"/>
          <w:tab w:val="right" w:pos="6946"/>
          <w:tab w:val="left" w:pos="7567"/>
          <w:tab w:val="right" w:pos="8761"/>
          <w:tab w:val="left" w:pos="10915"/>
        </w:tabs>
        <w:rPr>
          <w:rFonts w:ascii="Kabel Bk BT" w:eastAsia="Arial Unicode MS" w:hAnsi="Kabel Bk BT" w:cs="Gautami"/>
          <w:sz w:val="22"/>
          <w:szCs w:val="22"/>
          <w:lang w:val="en-GB"/>
        </w:rPr>
      </w:pPr>
    </w:p>
    <w:p w14:paraId="05A62A2D" w14:textId="77777777" w:rsidR="00E92091" w:rsidRDefault="00E92091" w:rsidP="00E92091">
      <w:pPr>
        <w:tabs>
          <w:tab w:val="left" w:pos="4536"/>
          <w:tab w:val="left" w:pos="4585"/>
          <w:tab w:val="right" w:pos="6946"/>
          <w:tab w:val="right" w:pos="8761"/>
          <w:tab w:val="left" w:pos="10915"/>
        </w:tabs>
        <w:rPr>
          <w:rFonts w:ascii="Kabel Bk BT" w:eastAsia="Arial Unicode MS" w:hAnsi="Kabel Bk BT" w:cs="Gautami"/>
          <w:sz w:val="22"/>
          <w:szCs w:val="22"/>
          <w:lang w:val="en-GB"/>
        </w:rPr>
      </w:pPr>
      <w:r w:rsidRPr="008D41A6">
        <w:rPr>
          <w:rFonts w:ascii="Kabel Bk BT" w:eastAsia="Arial Unicode MS" w:hAnsi="Kabel Bk BT" w:cs="Gautami"/>
          <w:sz w:val="22"/>
          <w:szCs w:val="22"/>
          <w:shd w:val="clear" w:color="auto" w:fill="B3B3B3"/>
          <w:lang w:val="en-GB"/>
        </w:rPr>
        <w:t>TOTAL ASSETS</w:t>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1,434,436</w:t>
      </w:r>
      <w:r>
        <w:rPr>
          <w:rFonts w:ascii="Kabel Bk BT" w:eastAsia="Arial Unicode MS" w:hAnsi="Kabel Bk BT" w:cs="Gautami"/>
          <w:sz w:val="22"/>
          <w:szCs w:val="22"/>
          <w:shd w:val="clear" w:color="auto" w:fill="B3B3B3"/>
          <w:lang w:val="en-GB"/>
        </w:rPr>
        <w:tab/>
        <w:t>495,278</w:t>
      </w:r>
    </w:p>
    <w:p w14:paraId="52ACBFBC" w14:textId="77777777" w:rsidR="00E92091" w:rsidRDefault="00E92091" w:rsidP="00E92091">
      <w:pPr>
        <w:tabs>
          <w:tab w:val="right" w:pos="2471"/>
          <w:tab w:val="left" w:pos="4536"/>
          <w:tab w:val="left" w:pos="4585"/>
          <w:tab w:val="right" w:pos="6946"/>
          <w:tab w:val="right" w:pos="8761"/>
          <w:tab w:val="left" w:pos="10915"/>
        </w:tabs>
        <w:rPr>
          <w:rFonts w:ascii="Kabel Bk BT" w:eastAsia="Arial Unicode MS" w:hAnsi="Kabel Bk BT" w:cs="Gautami"/>
          <w:sz w:val="22"/>
          <w:szCs w:val="22"/>
          <w:lang w:val="en-GB"/>
        </w:rPr>
      </w:pPr>
    </w:p>
    <w:p w14:paraId="484482C3" w14:textId="77777777" w:rsidR="00E92091" w:rsidRDefault="00E92091" w:rsidP="00E92091">
      <w:pPr>
        <w:tabs>
          <w:tab w:val="right" w:pos="2471"/>
          <w:tab w:val="left" w:pos="4536"/>
          <w:tab w:val="left" w:pos="4585"/>
          <w:tab w:val="right" w:pos="6946"/>
          <w:tab w:val="right" w:pos="8761"/>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CURRENT LIABILITIES</w:t>
      </w:r>
    </w:p>
    <w:p w14:paraId="07594929" w14:textId="77777777" w:rsidR="00E92091" w:rsidRDefault="00E92091" w:rsidP="00E92091">
      <w:pPr>
        <w:tabs>
          <w:tab w:val="left" w:pos="4536"/>
          <w:tab w:val="left" w:pos="4585"/>
          <w:tab w:val="right" w:pos="4867"/>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Trade and Other Payables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280,709</w:t>
      </w:r>
      <w:r>
        <w:rPr>
          <w:rFonts w:ascii="Kabel Bk BT" w:eastAsia="Arial Unicode MS" w:hAnsi="Kabel Bk BT" w:cs="Gautami"/>
          <w:sz w:val="22"/>
          <w:szCs w:val="22"/>
          <w:lang w:val="en-GB"/>
        </w:rPr>
        <w:tab/>
        <w:t>136,879</w:t>
      </w:r>
    </w:p>
    <w:p w14:paraId="075866F7" w14:textId="77777777" w:rsidR="00E92091" w:rsidRDefault="00E92091" w:rsidP="00E92091">
      <w:pPr>
        <w:tabs>
          <w:tab w:val="left" w:pos="4536"/>
          <w:tab w:val="left" w:pos="4585"/>
          <w:tab w:val="right" w:pos="4867"/>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Other Financial Liabilities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10,000</w:t>
      </w:r>
      <w:r>
        <w:rPr>
          <w:rFonts w:ascii="Kabel Bk BT" w:eastAsia="Arial Unicode MS" w:hAnsi="Kabel Bk BT" w:cs="Gautami"/>
          <w:sz w:val="22"/>
          <w:szCs w:val="22"/>
          <w:lang w:val="en-GB"/>
        </w:rPr>
        <w:tab/>
        <w:t>111,920</w:t>
      </w:r>
    </w:p>
    <w:p w14:paraId="6572C6A1" w14:textId="77777777" w:rsidR="00E92091" w:rsidRDefault="00E92091" w:rsidP="00E92091">
      <w:pPr>
        <w:tabs>
          <w:tab w:val="left" w:pos="4536"/>
          <w:tab w:val="left" w:pos="4585"/>
          <w:tab w:val="right" w:pos="4867"/>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Short Term Provisions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95,866</w:t>
      </w:r>
      <w:r>
        <w:rPr>
          <w:rFonts w:ascii="Kabel Bk BT" w:eastAsia="Arial Unicode MS" w:hAnsi="Kabel Bk BT" w:cs="Gautami"/>
          <w:sz w:val="22"/>
          <w:szCs w:val="22"/>
          <w:lang w:val="en-GB"/>
        </w:rPr>
        <w:tab/>
        <w:t>0</w:t>
      </w:r>
    </w:p>
    <w:p w14:paraId="7F3AF177" w14:textId="77777777" w:rsidR="00E92091" w:rsidRDefault="00E92091" w:rsidP="00E92091">
      <w:pPr>
        <w:tabs>
          <w:tab w:val="left" w:pos="4536"/>
          <w:tab w:val="left" w:pos="4585"/>
          <w:tab w:val="right" w:pos="4867"/>
          <w:tab w:val="right" w:pos="6865"/>
          <w:tab w:val="right" w:pos="6946"/>
          <w:tab w:val="right" w:pos="8572"/>
          <w:tab w:val="right" w:pos="8761"/>
          <w:tab w:val="left" w:pos="10915"/>
        </w:tabs>
        <w:rPr>
          <w:rFonts w:ascii="Kabel Bk BT" w:eastAsia="Arial Unicode MS" w:hAnsi="Kabel Bk BT" w:cs="Gautami"/>
          <w:sz w:val="22"/>
          <w:szCs w:val="22"/>
          <w:lang w:val="en-GB"/>
        </w:rPr>
      </w:pPr>
    </w:p>
    <w:p w14:paraId="134E606A" w14:textId="77777777" w:rsidR="00E92091" w:rsidRDefault="00E92091" w:rsidP="00E92091">
      <w:pPr>
        <w:tabs>
          <w:tab w:val="left" w:pos="4536"/>
          <w:tab w:val="left" w:pos="4585"/>
          <w:tab w:val="right" w:pos="4867"/>
          <w:tab w:val="right" w:pos="6946"/>
          <w:tab w:val="right" w:pos="8761"/>
          <w:tab w:val="right" w:pos="8789"/>
          <w:tab w:val="left" w:pos="10915"/>
        </w:tabs>
        <w:rPr>
          <w:rFonts w:ascii="Kabel Bk BT" w:eastAsia="Arial Unicode MS" w:hAnsi="Kabel Bk BT" w:cs="Gautami"/>
          <w:sz w:val="22"/>
          <w:szCs w:val="22"/>
          <w:lang w:val="en-GB"/>
        </w:rPr>
      </w:pPr>
      <w:r w:rsidRPr="008D41A6">
        <w:rPr>
          <w:rFonts w:ascii="Kabel Bk BT" w:eastAsia="Arial Unicode MS" w:hAnsi="Kabel Bk BT" w:cs="Gautami"/>
          <w:sz w:val="22"/>
          <w:szCs w:val="22"/>
          <w:shd w:val="clear" w:color="auto" w:fill="B3B3B3"/>
          <w:lang w:val="en-GB"/>
        </w:rPr>
        <w:t>TOTAL CURRENT LIABILITIES</w:t>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386,575</w:t>
      </w:r>
      <w:r>
        <w:rPr>
          <w:rFonts w:ascii="Kabel Bk BT" w:eastAsia="Arial Unicode MS" w:hAnsi="Kabel Bk BT" w:cs="Gautami"/>
          <w:sz w:val="22"/>
          <w:szCs w:val="22"/>
          <w:shd w:val="clear" w:color="auto" w:fill="B3B3B3"/>
          <w:lang w:val="en-GB"/>
        </w:rPr>
        <w:tab/>
        <w:t>248,799</w:t>
      </w:r>
    </w:p>
    <w:p w14:paraId="40D5717D" w14:textId="77777777" w:rsidR="00E92091" w:rsidRDefault="00E92091" w:rsidP="00E92091">
      <w:pPr>
        <w:tabs>
          <w:tab w:val="right" w:pos="2986"/>
          <w:tab w:val="left" w:pos="4536"/>
          <w:tab w:val="left" w:pos="4585"/>
          <w:tab w:val="right" w:pos="6946"/>
          <w:tab w:val="right" w:pos="8761"/>
          <w:tab w:val="left" w:pos="10915"/>
        </w:tabs>
        <w:rPr>
          <w:rFonts w:ascii="Kabel Bk BT" w:eastAsia="Arial Unicode MS" w:hAnsi="Kabel Bk BT" w:cs="Gautami"/>
          <w:sz w:val="22"/>
          <w:szCs w:val="22"/>
          <w:lang w:val="en-GB"/>
        </w:rPr>
      </w:pPr>
    </w:p>
    <w:p w14:paraId="576F9DFA" w14:textId="77777777" w:rsidR="00E92091" w:rsidRDefault="00E92091" w:rsidP="00E92091">
      <w:pPr>
        <w:tabs>
          <w:tab w:val="right" w:pos="2986"/>
          <w:tab w:val="left" w:pos="4536"/>
          <w:tab w:val="left" w:pos="4585"/>
          <w:tab w:val="right" w:pos="6946"/>
          <w:tab w:val="right" w:pos="8761"/>
          <w:tab w:val="left" w:pos="10915"/>
        </w:tabs>
        <w:rPr>
          <w:rFonts w:ascii="Kabel Bk BT" w:eastAsia="Arial Unicode MS" w:hAnsi="Kabel Bk BT" w:cs="Gautami"/>
          <w:sz w:val="22"/>
          <w:szCs w:val="22"/>
          <w:lang w:val="en-GB"/>
        </w:rPr>
      </w:pPr>
      <w:proofErr w:type="gramStart"/>
      <w:r>
        <w:rPr>
          <w:rFonts w:ascii="Kabel Bk BT" w:eastAsia="Arial Unicode MS" w:hAnsi="Kabel Bk BT" w:cs="Gautami"/>
          <w:sz w:val="22"/>
          <w:szCs w:val="22"/>
          <w:lang w:val="en-GB"/>
        </w:rPr>
        <w:t>NON CURRENT</w:t>
      </w:r>
      <w:proofErr w:type="gramEnd"/>
      <w:r>
        <w:rPr>
          <w:rFonts w:ascii="Kabel Bk BT" w:eastAsia="Arial Unicode MS" w:hAnsi="Kabel Bk BT" w:cs="Gautami"/>
          <w:sz w:val="22"/>
          <w:szCs w:val="22"/>
          <w:lang w:val="en-GB"/>
        </w:rPr>
        <w:t xml:space="preserve"> LIABILITIES</w:t>
      </w:r>
    </w:p>
    <w:p w14:paraId="700C6A4A" w14:textId="77777777" w:rsidR="00E92091" w:rsidRDefault="00E92091" w:rsidP="00E92091">
      <w:pPr>
        <w:tabs>
          <w:tab w:val="left" w:pos="4536"/>
          <w:tab w:val="left" w:pos="4585"/>
          <w:tab w:val="right" w:pos="4876"/>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Other Financial Liabilities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6,324</w:t>
      </w:r>
      <w:r>
        <w:rPr>
          <w:rFonts w:ascii="Kabel Bk BT" w:eastAsia="Arial Unicode MS" w:hAnsi="Kabel Bk BT" w:cs="Gautami"/>
          <w:sz w:val="22"/>
          <w:szCs w:val="22"/>
          <w:lang w:val="en-GB"/>
        </w:rPr>
        <w:tab/>
        <w:t>0</w:t>
      </w:r>
    </w:p>
    <w:p w14:paraId="27569D5C" w14:textId="77777777" w:rsidR="00E92091" w:rsidRDefault="00E92091" w:rsidP="00E92091">
      <w:pPr>
        <w:tabs>
          <w:tab w:val="left" w:pos="4536"/>
          <w:tab w:val="left" w:pos="4585"/>
          <w:tab w:val="right" w:pos="4876"/>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Long Term Provisions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36,072</w:t>
      </w:r>
      <w:r>
        <w:rPr>
          <w:rFonts w:ascii="Kabel Bk BT" w:eastAsia="Arial Unicode MS" w:hAnsi="Kabel Bk BT" w:cs="Gautami"/>
          <w:sz w:val="22"/>
          <w:szCs w:val="22"/>
          <w:lang w:val="en-GB"/>
        </w:rPr>
        <w:tab/>
        <w:t>0</w:t>
      </w:r>
    </w:p>
    <w:p w14:paraId="40DF8B4B" w14:textId="77777777" w:rsidR="00E92091" w:rsidRDefault="00E92091" w:rsidP="00E92091">
      <w:pPr>
        <w:tabs>
          <w:tab w:val="left" w:pos="4536"/>
          <w:tab w:val="left" w:pos="4585"/>
          <w:tab w:val="right" w:pos="6946"/>
          <w:tab w:val="right" w:pos="8761"/>
          <w:tab w:val="right" w:pos="8789"/>
          <w:tab w:val="left" w:pos="10915"/>
        </w:tabs>
        <w:rPr>
          <w:rFonts w:ascii="Kabel Bk BT" w:eastAsia="Arial Unicode MS" w:hAnsi="Kabel Bk BT" w:cs="Gautami"/>
          <w:sz w:val="22"/>
          <w:szCs w:val="22"/>
          <w:lang w:val="en-GB"/>
        </w:rPr>
      </w:pPr>
    </w:p>
    <w:p w14:paraId="5AEF90EA" w14:textId="77777777" w:rsidR="00E92091" w:rsidRDefault="00E92091" w:rsidP="00E92091">
      <w:pPr>
        <w:tabs>
          <w:tab w:val="left" w:pos="4536"/>
          <w:tab w:val="left" w:pos="4585"/>
          <w:tab w:val="right" w:pos="4876"/>
          <w:tab w:val="right" w:pos="6946"/>
          <w:tab w:val="right" w:pos="8761"/>
          <w:tab w:val="right" w:pos="8789"/>
          <w:tab w:val="left" w:pos="10915"/>
        </w:tabs>
        <w:rPr>
          <w:rFonts w:ascii="Kabel Bk BT" w:eastAsia="Arial Unicode MS" w:hAnsi="Kabel Bk BT" w:cs="Gautami"/>
          <w:sz w:val="22"/>
          <w:szCs w:val="22"/>
          <w:lang w:val="en-GB"/>
        </w:rPr>
      </w:pPr>
      <w:r w:rsidRPr="008D41A6">
        <w:rPr>
          <w:rFonts w:ascii="Kabel Bk BT" w:eastAsia="Arial Unicode MS" w:hAnsi="Kabel Bk BT" w:cs="Gautami"/>
          <w:sz w:val="22"/>
          <w:szCs w:val="22"/>
          <w:shd w:val="clear" w:color="auto" w:fill="B3B3B3"/>
          <w:lang w:val="en-GB"/>
        </w:rPr>
        <w:t xml:space="preserve">TOTAL </w:t>
      </w:r>
      <w:proofErr w:type="gramStart"/>
      <w:r w:rsidRPr="008D41A6">
        <w:rPr>
          <w:rFonts w:ascii="Kabel Bk BT" w:eastAsia="Arial Unicode MS" w:hAnsi="Kabel Bk BT" w:cs="Gautami"/>
          <w:sz w:val="22"/>
          <w:szCs w:val="22"/>
          <w:shd w:val="clear" w:color="auto" w:fill="B3B3B3"/>
          <w:lang w:val="en-GB"/>
        </w:rPr>
        <w:t>NON CURRENT</w:t>
      </w:r>
      <w:proofErr w:type="gramEnd"/>
      <w:r w:rsidRPr="008D41A6">
        <w:rPr>
          <w:rFonts w:ascii="Kabel Bk BT" w:eastAsia="Arial Unicode MS" w:hAnsi="Kabel Bk BT" w:cs="Gautami"/>
          <w:sz w:val="22"/>
          <w:szCs w:val="22"/>
          <w:shd w:val="clear" w:color="auto" w:fill="B3B3B3"/>
          <w:lang w:val="en-GB"/>
        </w:rPr>
        <w:t xml:space="preserve"> LIABILITIES</w:t>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42,396</w:t>
      </w:r>
      <w:r>
        <w:rPr>
          <w:rFonts w:ascii="Kabel Bk BT" w:eastAsia="Arial Unicode MS" w:hAnsi="Kabel Bk BT" w:cs="Gautami"/>
          <w:sz w:val="22"/>
          <w:szCs w:val="22"/>
          <w:shd w:val="clear" w:color="auto" w:fill="B3B3B3"/>
          <w:lang w:val="en-GB"/>
        </w:rPr>
        <w:tab/>
        <w:t>0</w:t>
      </w:r>
    </w:p>
    <w:p w14:paraId="33974497" w14:textId="77777777" w:rsidR="00E92091" w:rsidRDefault="00E92091" w:rsidP="00E92091">
      <w:pPr>
        <w:tabs>
          <w:tab w:val="left" w:pos="4536"/>
          <w:tab w:val="left" w:pos="4585"/>
          <w:tab w:val="right" w:pos="6946"/>
          <w:tab w:val="right" w:pos="8761"/>
          <w:tab w:val="right" w:pos="8789"/>
          <w:tab w:val="left" w:pos="10915"/>
        </w:tabs>
        <w:rPr>
          <w:rFonts w:ascii="Kabel Bk BT" w:eastAsia="Arial Unicode MS" w:hAnsi="Kabel Bk BT" w:cs="Gautami"/>
          <w:sz w:val="22"/>
          <w:szCs w:val="22"/>
          <w:lang w:val="en-GB"/>
        </w:rPr>
      </w:pPr>
    </w:p>
    <w:p w14:paraId="4D2F17B1" w14:textId="77777777" w:rsidR="00E92091" w:rsidRDefault="00E92091" w:rsidP="00E92091">
      <w:pPr>
        <w:tabs>
          <w:tab w:val="left" w:pos="4536"/>
          <w:tab w:val="left" w:pos="4585"/>
          <w:tab w:val="right" w:pos="4876"/>
          <w:tab w:val="right" w:pos="6946"/>
          <w:tab w:val="right" w:pos="8761"/>
          <w:tab w:val="right" w:pos="8789"/>
          <w:tab w:val="left" w:pos="10915"/>
        </w:tabs>
        <w:rPr>
          <w:rFonts w:ascii="Kabel Bk BT" w:eastAsia="Arial Unicode MS" w:hAnsi="Kabel Bk BT" w:cs="Gautami"/>
          <w:sz w:val="22"/>
          <w:szCs w:val="22"/>
          <w:shd w:val="clear" w:color="auto" w:fill="B3B3B3"/>
          <w:lang w:val="en-GB"/>
        </w:rPr>
      </w:pPr>
      <w:r w:rsidRPr="008D41A6">
        <w:rPr>
          <w:rFonts w:ascii="Kabel Bk BT" w:eastAsia="Arial Unicode MS" w:hAnsi="Kabel Bk BT" w:cs="Gautami"/>
          <w:sz w:val="22"/>
          <w:szCs w:val="22"/>
          <w:shd w:val="clear" w:color="auto" w:fill="B3B3B3"/>
          <w:lang w:val="en-GB"/>
        </w:rPr>
        <w:t>TOTAL LIAB</w:t>
      </w:r>
      <w:r>
        <w:rPr>
          <w:rFonts w:ascii="Kabel Bk BT" w:eastAsia="Arial Unicode MS" w:hAnsi="Kabel Bk BT" w:cs="Gautami"/>
          <w:sz w:val="22"/>
          <w:szCs w:val="22"/>
          <w:shd w:val="clear" w:color="auto" w:fill="B3B3B3"/>
          <w:lang w:val="en-GB"/>
        </w:rPr>
        <w:t>ILITIES</w:t>
      </w:r>
      <w:r>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ab/>
        <w:t>428,971</w:t>
      </w:r>
      <w:r>
        <w:rPr>
          <w:rFonts w:ascii="Kabel Bk BT" w:eastAsia="Arial Unicode MS" w:hAnsi="Kabel Bk BT" w:cs="Gautami"/>
          <w:sz w:val="22"/>
          <w:szCs w:val="22"/>
          <w:shd w:val="clear" w:color="auto" w:fill="B3B3B3"/>
          <w:lang w:val="en-GB"/>
        </w:rPr>
        <w:tab/>
        <w:t>248,799</w:t>
      </w:r>
    </w:p>
    <w:p w14:paraId="22ACBC0B" w14:textId="77777777" w:rsidR="00E92091" w:rsidRDefault="00E92091" w:rsidP="00E92091">
      <w:pPr>
        <w:tabs>
          <w:tab w:val="left" w:pos="4536"/>
          <w:tab w:val="left" w:pos="4585"/>
          <w:tab w:val="right" w:pos="4876"/>
          <w:tab w:val="right" w:pos="6946"/>
          <w:tab w:val="right" w:pos="8761"/>
          <w:tab w:val="right" w:pos="8789"/>
          <w:tab w:val="left" w:pos="10915"/>
        </w:tabs>
        <w:rPr>
          <w:rFonts w:ascii="Kabel Bk BT" w:eastAsia="Arial Unicode MS" w:hAnsi="Kabel Bk BT" w:cs="Gautami"/>
          <w:sz w:val="22"/>
          <w:szCs w:val="22"/>
          <w:lang w:val="en-GB"/>
        </w:rPr>
      </w:pPr>
    </w:p>
    <w:p w14:paraId="57B6A432" w14:textId="77777777" w:rsidR="00E92091" w:rsidRDefault="00E92091" w:rsidP="00E92091">
      <w:pPr>
        <w:tabs>
          <w:tab w:val="left" w:pos="4536"/>
          <w:tab w:val="left" w:pos="4585"/>
          <w:tab w:val="right" w:pos="4876"/>
          <w:tab w:val="right" w:pos="6946"/>
          <w:tab w:val="right" w:pos="8761"/>
          <w:tab w:val="right" w:pos="8789"/>
          <w:tab w:val="left" w:pos="10915"/>
        </w:tabs>
        <w:rPr>
          <w:rFonts w:ascii="Kabel Bk BT" w:eastAsia="Arial Unicode MS" w:hAnsi="Kabel Bk BT" w:cs="Gautami"/>
          <w:sz w:val="22"/>
          <w:szCs w:val="22"/>
          <w:lang w:val="en-GB"/>
        </w:rPr>
      </w:pPr>
      <w:r w:rsidRPr="008D41A6">
        <w:rPr>
          <w:rFonts w:ascii="Kabel Bk BT" w:eastAsia="Arial Unicode MS" w:hAnsi="Kabel Bk BT" w:cs="Gautami"/>
          <w:sz w:val="22"/>
          <w:szCs w:val="22"/>
          <w:shd w:val="clear" w:color="auto" w:fill="B3B3B3"/>
          <w:lang w:val="en-GB"/>
        </w:rPr>
        <w:t>NET ASSETS</w:t>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$1,005,465</w:t>
      </w:r>
      <w:r>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w:t>
      </w:r>
      <w:r>
        <w:rPr>
          <w:rFonts w:ascii="Kabel Bk BT" w:eastAsia="Arial Unicode MS" w:hAnsi="Kabel Bk BT" w:cs="Gautami"/>
          <w:sz w:val="22"/>
          <w:szCs w:val="22"/>
          <w:shd w:val="clear" w:color="auto" w:fill="B3B3B3"/>
          <w:lang w:val="en-GB"/>
        </w:rPr>
        <w:t>246,479</w:t>
      </w:r>
    </w:p>
    <w:p w14:paraId="14C606D5" w14:textId="77777777" w:rsidR="00E92091" w:rsidRDefault="00E92091" w:rsidP="00E92091">
      <w:pPr>
        <w:tabs>
          <w:tab w:val="left" w:pos="4536"/>
          <w:tab w:val="left" w:pos="4585"/>
          <w:tab w:val="right" w:pos="4876"/>
          <w:tab w:val="right" w:pos="6876"/>
          <w:tab w:val="right" w:pos="6946"/>
          <w:tab w:val="right" w:pos="8583"/>
          <w:tab w:val="right" w:pos="8761"/>
          <w:tab w:val="left" w:pos="10915"/>
        </w:tabs>
        <w:rPr>
          <w:rFonts w:ascii="Kabel Bk BT" w:eastAsia="Arial Unicode MS" w:hAnsi="Kabel Bk BT" w:cs="Gautami"/>
          <w:sz w:val="22"/>
          <w:szCs w:val="22"/>
          <w:lang w:val="en-GB"/>
        </w:rPr>
      </w:pPr>
    </w:p>
    <w:p w14:paraId="0C00C5BD" w14:textId="77777777" w:rsidR="00E92091" w:rsidRDefault="00E92091" w:rsidP="00E92091">
      <w:pPr>
        <w:tabs>
          <w:tab w:val="right" w:pos="2633"/>
          <w:tab w:val="left" w:pos="4536"/>
          <w:tab w:val="left" w:pos="4585"/>
          <w:tab w:val="right" w:pos="6946"/>
          <w:tab w:val="right" w:pos="8761"/>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ACCUMULATED FUNDS</w:t>
      </w:r>
    </w:p>
    <w:p w14:paraId="14AEAB85" w14:textId="77777777" w:rsidR="00E92091" w:rsidRDefault="00E92091" w:rsidP="00E92091">
      <w:pPr>
        <w:tabs>
          <w:tab w:val="left" w:pos="4497"/>
          <w:tab w:val="left" w:pos="4536"/>
          <w:tab w:val="left" w:pos="4585"/>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Accumulated Surplus (Deficit)</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1,005,465</w:t>
      </w:r>
      <w:r>
        <w:rPr>
          <w:rFonts w:ascii="Kabel Bk BT" w:eastAsia="Arial Unicode MS" w:hAnsi="Kabel Bk BT" w:cs="Gautami"/>
          <w:sz w:val="22"/>
          <w:szCs w:val="22"/>
          <w:lang w:val="en-GB"/>
        </w:rPr>
        <w:tab/>
        <w:t>246,479</w:t>
      </w:r>
    </w:p>
    <w:p w14:paraId="0BF6C837" w14:textId="77777777" w:rsidR="00E92091" w:rsidRDefault="00E92091" w:rsidP="00E92091">
      <w:pPr>
        <w:tabs>
          <w:tab w:val="left" w:pos="4497"/>
          <w:tab w:val="left" w:pos="4536"/>
          <w:tab w:val="left" w:pos="4585"/>
          <w:tab w:val="right" w:pos="6946"/>
          <w:tab w:val="right" w:pos="8761"/>
          <w:tab w:val="right" w:pos="8789"/>
          <w:tab w:val="left" w:pos="10915"/>
        </w:tabs>
        <w:rPr>
          <w:rFonts w:ascii="Kabel Bk BT" w:eastAsia="Arial Unicode MS" w:hAnsi="Kabel Bk BT" w:cs="Gautami"/>
          <w:sz w:val="22"/>
          <w:szCs w:val="22"/>
          <w:lang w:val="en-GB"/>
        </w:rPr>
      </w:pPr>
      <w:r>
        <w:rPr>
          <w:rFonts w:ascii="Kabel Bk BT" w:eastAsia="Arial Unicode MS" w:hAnsi="Kabel Bk BT" w:cs="Gautami"/>
          <w:sz w:val="22"/>
          <w:szCs w:val="22"/>
          <w:lang w:val="en-GB"/>
        </w:rPr>
        <w:t>Reserves</w:t>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r>
      <w:r>
        <w:rPr>
          <w:rFonts w:ascii="Kabel Bk BT" w:eastAsia="Arial Unicode MS" w:hAnsi="Kabel Bk BT" w:cs="Gautami"/>
          <w:sz w:val="22"/>
          <w:szCs w:val="22"/>
          <w:lang w:val="en-GB"/>
        </w:rPr>
        <w:tab/>
        <w:t>0</w:t>
      </w:r>
      <w:r>
        <w:rPr>
          <w:rFonts w:ascii="Kabel Bk BT" w:eastAsia="Arial Unicode MS" w:hAnsi="Kabel Bk BT" w:cs="Gautami"/>
          <w:sz w:val="22"/>
          <w:szCs w:val="22"/>
          <w:lang w:val="en-GB"/>
        </w:rPr>
        <w:tab/>
        <w:t>0</w:t>
      </w:r>
    </w:p>
    <w:p w14:paraId="156B909E" w14:textId="77777777" w:rsidR="00E92091" w:rsidRDefault="00E92091" w:rsidP="00E92091">
      <w:pPr>
        <w:tabs>
          <w:tab w:val="left" w:pos="4536"/>
          <w:tab w:val="left" w:pos="4585"/>
          <w:tab w:val="right" w:pos="6946"/>
          <w:tab w:val="right" w:pos="8761"/>
          <w:tab w:val="right" w:pos="8789"/>
          <w:tab w:val="left" w:pos="10915"/>
        </w:tabs>
        <w:rPr>
          <w:rFonts w:ascii="Kabel Bk BT" w:eastAsia="Arial Unicode MS" w:hAnsi="Kabel Bk BT" w:cs="Gautami"/>
          <w:sz w:val="22"/>
          <w:szCs w:val="22"/>
          <w:lang w:val="en-GB"/>
        </w:rPr>
      </w:pPr>
    </w:p>
    <w:p w14:paraId="5A97BE6F" w14:textId="77777777" w:rsidR="00E92091" w:rsidRDefault="00E92091" w:rsidP="00E92091">
      <w:pPr>
        <w:tabs>
          <w:tab w:val="left" w:pos="4497"/>
          <w:tab w:val="left" w:pos="4536"/>
          <w:tab w:val="left" w:pos="4585"/>
          <w:tab w:val="right" w:pos="6946"/>
          <w:tab w:val="right" w:pos="8761"/>
          <w:tab w:val="right" w:pos="8789"/>
          <w:tab w:val="left" w:pos="10915"/>
        </w:tabs>
        <w:ind w:left="51"/>
        <w:rPr>
          <w:rFonts w:ascii="Kabel Bk BT" w:eastAsia="Arial Unicode MS" w:hAnsi="Kabel Bk BT" w:cs="Gautami"/>
          <w:sz w:val="22"/>
          <w:szCs w:val="22"/>
          <w:lang w:val="en-GB"/>
        </w:rPr>
      </w:pPr>
      <w:r w:rsidRPr="008D41A6">
        <w:rPr>
          <w:rFonts w:ascii="Kabel Bk BT" w:eastAsia="Arial Unicode MS" w:hAnsi="Kabel Bk BT" w:cs="Gautami"/>
          <w:sz w:val="22"/>
          <w:szCs w:val="22"/>
          <w:shd w:val="clear" w:color="auto" w:fill="B3B3B3"/>
          <w:lang w:val="en-GB"/>
        </w:rPr>
        <w:t>TOTAL ACCUMULATED FUNDS</w:t>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ab/>
      </w:r>
      <w:r>
        <w:rPr>
          <w:rFonts w:ascii="Kabel Bk BT" w:eastAsia="Arial Unicode MS" w:hAnsi="Kabel Bk BT" w:cs="Gautami"/>
          <w:sz w:val="22"/>
          <w:szCs w:val="22"/>
          <w:shd w:val="clear" w:color="auto" w:fill="B3B3B3"/>
          <w:lang w:val="en-GB"/>
        </w:rPr>
        <w:t>$1,005,465</w:t>
      </w:r>
      <w:r>
        <w:rPr>
          <w:rFonts w:ascii="Kabel Bk BT" w:eastAsia="Arial Unicode MS" w:hAnsi="Kabel Bk BT" w:cs="Gautami"/>
          <w:sz w:val="22"/>
          <w:szCs w:val="22"/>
          <w:shd w:val="clear" w:color="auto" w:fill="B3B3B3"/>
          <w:lang w:val="en-GB"/>
        </w:rPr>
        <w:tab/>
      </w:r>
      <w:r w:rsidRPr="008D41A6">
        <w:rPr>
          <w:rFonts w:ascii="Kabel Bk BT" w:eastAsia="Arial Unicode MS" w:hAnsi="Kabel Bk BT" w:cs="Gautami"/>
          <w:sz w:val="22"/>
          <w:szCs w:val="22"/>
          <w:shd w:val="clear" w:color="auto" w:fill="B3B3B3"/>
          <w:lang w:val="en-GB"/>
        </w:rPr>
        <w:t>$</w:t>
      </w:r>
      <w:r>
        <w:rPr>
          <w:rFonts w:ascii="Kabel Bk BT" w:eastAsia="Arial Unicode MS" w:hAnsi="Kabel Bk BT" w:cs="Gautami"/>
          <w:sz w:val="22"/>
          <w:szCs w:val="22"/>
          <w:shd w:val="clear" w:color="auto" w:fill="B3B3B3"/>
          <w:lang w:val="en-GB"/>
        </w:rPr>
        <w:t>246,479</w:t>
      </w:r>
    </w:p>
    <w:p w14:paraId="0A719BA4" w14:textId="77777777" w:rsidR="00E92091" w:rsidRDefault="00E92091" w:rsidP="00E92091"/>
    <w:p w14:paraId="72F977A2" w14:textId="6F7FD2DC" w:rsidR="000A52F2" w:rsidRDefault="000A52F2" w:rsidP="000A52F2">
      <w:pPr>
        <w:rPr>
          <w:rStyle w:val="Strong"/>
          <w:b w:val="0"/>
          <w:bCs w:val="0"/>
          <w:sz w:val="28"/>
          <w:szCs w:val="28"/>
        </w:rPr>
      </w:pPr>
    </w:p>
    <w:p w14:paraId="15C940B4" w14:textId="64C3F9C1" w:rsidR="000A52F2" w:rsidRDefault="000A52F2" w:rsidP="000A52F2">
      <w:pPr>
        <w:rPr>
          <w:rStyle w:val="Strong"/>
          <w:b w:val="0"/>
          <w:bCs w:val="0"/>
          <w:sz w:val="28"/>
          <w:szCs w:val="28"/>
        </w:rPr>
      </w:pPr>
    </w:p>
    <w:p w14:paraId="4D513C13" w14:textId="77777777" w:rsidR="000A52F2" w:rsidRDefault="000A52F2" w:rsidP="000A52F2">
      <w:pPr>
        <w:rPr>
          <w:rStyle w:val="Strong"/>
          <w:b w:val="0"/>
          <w:bCs w:val="0"/>
          <w:sz w:val="28"/>
          <w:szCs w:val="28"/>
        </w:rPr>
      </w:pPr>
    </w:p>
    <w:p w14:paraId="01072286" w14:textId="77777777" w:rsidR="00944DE6" w:rsidRDefault="00944DE6">
      <w:pPr>
        <w:rPr>
          <w:rFonts w:asciiTheme="majorHAnsi" w:eastAsiaTheme="majorEastAsia" w:hAnsiTheme="majorHAnsi" w:cstheme="majorBidi"/>
          <w:spacing w:val="-10"/>
          <w:kern w:val="28"/>
          <w:sz w:val="56"/>
          <w:szCs w:val="56"/>
        </w:rPr>
      </w:pPr>
      <w:r>
        <w:br w:type="page"/>
      </w:r>
    </w:p>
    <w:p w14:paraId="1ABAB352" w14:textId="53EE88E9" w:rsidR="00E92091" w:rsidRDefault="00E92091" w:rsidP="00E92091">
      <w:pPr>
        <w:pStyle w:val="Title"/>
      </w:pPr>
      <w:r>
        <w:lastRenderedPageBreak/>
        <w:t>Workforce</w:t>
      </w:r>
    </w:p>
    <w:p w14:paraId="50CA0775" w14:textId="4BF600D0" w:rsidR="00E92091" w:rsidRDefault="00E92091" w:rsidP="00E92091">
      <w:r>
        <w:t>The incredible growth of Playford College in 2018 is clearly reflected in the workforce. At the end of 2017, the College workforce consisted of 6 teaching staff and 2 non-teaching staff. The College more than tripled its workforce the following year.</w:t>
      </w:r>
    </w:p>
    <w:p w14:paraId="077E0385" w14:textId="172A674F" w:rsidR="00E92091" w:rsidRDefault="00E92091" w:rsidP="00E92091">
      <w:pPr>
        <w:pStyle w:val="Heading1"/>
      </w:pPr>
      <w:r>
        <w:t>2018 Staffing</w:t>
      </w:r>
    </w:p>
    <w:p w14:paraId="0859B7AC" w14:textId="77777777" w:rsidR="00E92091" w:rsidRPr="000A52F2" w:rsidRDefault="00E92091" w:rsidP="00E92091"/>
    <w:tbl>
      <w:tblPr>
        <w:tblStyle w:val="GridTable5Dark-Accent5"/>
        <w:tblW w:w="0" w:type="auto"/>
        <w:tblLook w:val="04A0" w:firstRow="1" w:lastRow="0" w:firstColumn="1" w:lastColumn="0" w:noHBand="0" w:noVBand="1"/>
      </w:tblPr>
      <w:tblGrid>
        <w:gridCol w:w="2830"/>
        <w:gridCol w:w="1990"/>
        <w:gridCol w:w="2184"/>
        <w:gridCol w:w="2006"/>
      </w:tblGrid>
      <w:tr w:rsidR="00E92091" w:rsidRPr="000A52F2" w14:paraId="2E66FAA3" w14:textId="7552BADF" w:rsidTr="00E920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74E7F75B" w14:textId="77777777" w:rsidR="00E92091" w:rsidRPr="000A52F2" w:rsidRDefault="00E92091" w:rsidP="00012FBC">
            <w:pPr>
              <w:jc w:val="center"/>
              <w:rPr>
                <w:sz w:val="28"/>
                <w:szCs w:val="28"/>
              </w:rPr>
            </w:pPr>
          </w:p>
        </w:tc>
        <w:tc>
          <w:tcPr>
            <w:tcW w:w="1990" w:type="dxa"/>
            <w:vAlign w:val="center"/>
          </w:tcPr>
          <w:p w14:paraId="02094EE8" w14:textId="77777777" w:rsidR="00E92091" w:rsidRPr="000A52F2" w:rsidRDefault="00E92091" w:rsidP="00012FBC">
            <w:pPr>
              <w:jc w:val="center"/>
              <w:cnfStyle w:val="100000000000" w:firstRow="1" w:lastRow="0" w:firstColumn="0" w:lastColumn="0" w:oddVBand="0" w:evenVBand="0" w:oddHBand="0" w:evenHBand="0" w:firstRowFirstColumn="0" w:firstRowLastColumn="0" w:lastRowFirstColumn="0" w:lastRowLastColumn="0"/>
              <w:rPr>
                <w:b w:val="0"/>
                <w:bCs w:val="0"/>
                <w:sz w:val="28"/>
                <w:szCs w:val="28"/>
              </w:rPr>
            </w:pPr>
            <w:r w:rsidRPr="000A52F2">
              <w:rPr>
                <w:b w:val="0"/>
                <w:bCs w:val="0"/>
                <w:sz w:val="28"/>
                <w:szCs w:val="28"/>
              </w:rPr>
              <w:t>Headcount</w:t>
            </w:r>
          </w:p>
        </w:tc>
        <w:tc>
          <w:tcPr>
            <w:tcW w:w="2184" w:type="dxa"/>
            <w:vAlign w:val="center"/>
          </w:tcPr>
          <w:p w14:paraId="3A24BCAD" w14:textId="77777777" w:rsidR="00E92091" w:rsidRPr="000A52F2" w:rsidRDefault="00E92091" w:rsidP="00012FBC">
            <w:pPr>
              <w:jc w:val="center"/>
              <w:cnfStyle w:val="100000000000" w:firstRow="1" w:lastRow="0" w:firstColumn="0" w:lastColumn="0" w:oddVBand="0" w:evenVBand="0" w:oddHBand="0" w:evenHBand="0" w:firstRowFirstColumn="0" w:firstRowLastColumn="0" w:lastRowFirstColumn="0" w:lastRowLastColumn="0"/>
              <w:rPr>
                <w:b w:val="0"/>
                <w:bCs w:val="0"/>
                <w:sz w:val="28"/>
                <w:szCs w:val="28"/>
              </w:rPr>
            </w:pPr>
            <w:r w:rsidRPr="000A52F2">
              <w:rPr>
                <w:b w:val="0"/>
                <w:bCs w:val="0"/>
                <w:sz w:val="28"/>
                <w:szCs w:val="28"/>
              </w:rPr>
              <w:t>FTE</w:t>
            </w:r>
          </w:p>
        </w:tc>
        <w:tc>
          <w:tcPr>
            <w:tcW w:w="2006" w:type="dxa"/>
          </w:tcPr>
          <w:p w14:paraId="01D7E1CB" w14:textId="1334CF4C" w:rsidR="00E92091" w:rsidRPr="00E92091" w:rsidRDefault="00E92091" w:rsidP="00E92091">
            <w:pPr>
              <w:jc w:val="center"/>
              <w:cnfStyle w:val="100000000000" w:firstRow="1" w:lastRow="0" w:firstColumn="0" w:lastColumn="0" w:oddVBand="0" w:evenVBand="0" w:oddHBand="0" w:evenHBand="0" w:firstRowFirstColumn="0" w:firstRowLastColumn="0" w:lastRowFirstColumn="0" w:lastRowLastColumn="0"/>
              <w:rPr>
                <w:sz w:val="28"/>
                <w:szCs w:val="28"/>
              </w:rPr>
            </w:pPr>
            <w:r>
              <w:rPr>
                <w:b w:val="0"/>
                <w:bCs w:val="0"/>
                <w:sz w:val="28"/>
                <w:szCs w:val="28"/>
              </w:rPr>
              <w:t>Absenteeism</w:t>
            </w:r>
          </w:p>
        </w:tc>
      </w:tr>
      <w:tr w:rsidR="00E92091" w:rsidRPr="000A52F2" w14:paraId="4DD58156" w14:textId="51FDE80F" w:rsidTr="00E92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3FAA1C20" w14:textId="77777777" w:rsidR="00E92091" w:rsidRPr="000A52F2" w:rsidRDefault="00E92091" w:rsidP="00012FBC">
            <w:pPr>
              <w:jc w:val="right"/>
              <w:rPr>
                <w:b w:val="0"/>
                <w:bCs w:val="0"/>
                <w:sz w:val="28"/>
                <w:szCs w:val="28"/>
              </w:rPr>
            </w:pPr>
            <w:r w:rsidRPr="000A52F2">
              <w:rPr>
                <w:b w:val="0"/>
                <w:bCs w:val="0"/>
                <w:sz w:val="28"/>
                <w:szCs w:val="28"/>
              </w:rPr>
              <w:t>Teaching staff</w:t>
            </w:r>
          </w:p>
        </w:tc>
        <w:tc>
          <w:tcPr>
            <w:tcW w:w="1990" w:type="dxa"/>
            <w:vAlign w:val="center"/>
          </w:tcPr>
          <w:p w14:paraId="7C05DA74" w14:textId="77777777" w:rsidR="00E92091" w:rsidRPr="000A52F2" w:rsidRDefault="00E92091" w:rsidP="00012FBC">
            <w:pPr>
              <w:jc w:val="center"/>
              <w:cnfStyle w:val="000000100000" w:firstRow="0" w:lastRow="0" w:firstColumn="0" w:lastColumn="0" w:oddVBand="0" w:evenVBand="0" w:oddHBand="1" w:evenHBand="0" w:firstRowFirstColumn="0" w:firstRowLastColumn="0" w:lastRowFirstColumn="0" w:lastRowLastColumn="0"/>
              <w:rPr>
                <w:sz w:val="28"/>
                <w:szCs w:val="28"/>
              </w:rPr>
            </w:pPr>
            <w:r w:rsidRPr="000A52F2">
              <w:rPr>
                <w:sz w:val="28"/>
                <w:szCs w:val="28"/>
              </w:rPr>
              <w:t>19</w:t>
            </w:r>
          </w:p>
        </w:tc>
        <w:tc>
          <w:tcPr>
            <w:tcW w:w="2184" w:type="dxa"/>
            <w:vAlign w:val="center"/>
          </w:tcPr>
          <w:p w14:paraId="079A8463" w14:textId="77777777" w:rsidR="00E92091" w:rsidRPr="000A52F2" w:rsidRDefault="00E92091" w:rsidP="00012FBC">
            <w:pPr>
              <w:jc w:val="center"/>
              <w:cnfStyle w:val="000000100000" w:firstRow="0" w:lastRow="0" w:firstColumn="0" w:lastColumn="0" w:oddVBand="0" w:evenVBand="0" w:oddHBand="1" w:evenHBand="0" w:firstRowFirstColumn="0" w:firstRowLastColumn="0" w:lastRowFirstColumn="0" w:lastRowLastColumn="0"/>
              <w:rPr>
                <w:sz w:val="28"/>
                <w:szCs w:val="28"/>
              </w:rPr>
            </w:pPr>
            <w:r w:rsidRPr="000A52F2">
              <w:rPr>
                <w:sz w:val="28"/>
                <w:szCs w:val="28"/>
              </w:rPr>
              <w:t>17.2</w:t>
            </w:r>
          </w:p>
        </w:tc>
        <w:tc>
          <w:tcPr>
            <w:tcW w:w="2006" w:type="dxa"/>
          </w:tcPr>
          <w:p w14:paraId="14BC73F3" w14:textId="0DEF2CF7" w:rsidR="00E92091" w:rsidRPr="000A52F2" w:rsidRDefault="00E92091" w:rsidP="00012FBC">
            <w:pPr>
              <w:jc w:val="cente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2.8%</w:t>
            </w:r>
          </w:p>
        </w:tc>
      </w:tr>
      <w:tr w:rsidR="00E92091" w:rsidRPr="000A52F2" w14:paraId="6863EE23" w14:textId="1CB8FC5C" w:rsidTr="00E92091">
        <w:tc>
          <w:tcPr>
            <w:cnfStyle w:val="001000000000" w:firstRow="0" w:lastRow="0" w:firstColumn="1" w:lastColumn="0" w:oddVBand="0" w:evenVBand="0" w:oddHBand="0" w:evenHBand="0" w:firstRowFirstColumn="0" w:firstRowLastColumn="0" w:lastRowFirstColumn="0" w:lastRowLastColumn="0"/>
            <w:tcW w:w="2830" w:type="dxa"/>
            <w:tcBorders>
              <w:bottom w:val="single" w:sz="8" w:space="0" w:color="auto"/>
            </w:tcBorders>
            <w:vAlign w:val="center"/>
          </w:tcPr>
          <w:p w14:paraId="12CFA300" w14:textId="77777777" w:rsidR="00E92091" w:rsidRPr="000A52F2" w:rsidRDefault="00E92091" w:rsidP="00012FBC">
            <w:pPr>
              <w:jc w:val="right"/>
              <w:rPr>
                <w:b w:val="0"/>
                <w:bCs w:val="0"/>
                <w:sz w:val="28"/>
                <w:szCs w:val="28"/>
              </w:rPr>
            </w:pPr>
            <w:r w:rsidRPr="000A52F2">
              <w:rPr>
                <w:b w:val="0"/>
                <w:bCs w:val="0"/>
                <w:sz w:val="28"/>
                <w:szCs w:val="28"/>
              </w:rPr>
              <w:t>Non-Teaching Staff</w:t>
            </w:r>
          </w:p>
        </w:tc>
        <w:tc>
          <w:tcPr>
            <w:tcW w:w="1990" w:type="dxa"/>
            <w:tcBorders>
              <w:bottom w:val="single" w:sz="8" w:space="0" w:color="auto"/>
            </w:tcBorders>
            <w:vAlign w:val="center"/>
          </w:tcPr>
          <w:p w14:paraId="42ACF9E9" w14:textId="77777777" w:rsidR="00E92091" w:rsidRPr="000A52F2" w:rsidRDefault="00E92091" w:rsidP="00012FBC">
            <w:pPr>
              <w:jc w:val="center"/>
              <w:cnfStyle w:val="000000000000" w:firstRow="0" w:lastRow="0" w:firstColumn="0" w:lastColumn="0" w:oddVBand="0" w:evenVBand="0" w:oddHBand="0" w:evenHBand="0" w:firstRowFirstColumn="0" w:firstRowLastColumn="0" w:lastRowFirstColumn="0" w:lastRowLastColumn="0"/>
              <w:rPr>
                <w:sz w:val="28"/>
                <w:szCs w:val="28"/>
              </w:rPr>
            </w:pPr>
            <w:r w:rsidRPr="000A52F2">
              <w:rPr>
                <w:sz w:val="28"/>
                <w:szCs w:val="28"/>
              </w:rPr>
              <w:t>7</w:t>
            </w:r>
          </w:p>
        </w:tc>
        <w:tc>
          <w:tcPr>
            <w:tcW w:w="2184" w:type="dxa"/>
            <w:tcBorders>
              <w:bottom w:val="single" w:sz="8" w:space="0" w:color="auto"/>
            </w:tcBorders>
            <w:vAlign w:val="center"/>
          </w:tcPr>
          <w:p w14:paraId="00FC415B" w14:textId="77777777" w:rsidR="00E92091" w:rsidRPr="000A52F2" w:rsidRDefault="00E92091" w:rsidP="00012FBC">
            <w:pPr>
              <w:jc w:val="center"/>
              <w:cnfStyle w:val="000000000000" w:firstRow="0" w:lastRow="0" w:firstColumn="0" w:lastColumn="0" w:oddVBand="0" w:evenVBand="0" w:oddHBand="0" w:evenHBand="0" w:firstRowFirstColumn="0" w:firstRowLastColumn="0" w:lastRowFirstColumn="0" w:lastRowLastColumn="0"/>
              <w:rPr>
                <w:sz w:val="28"/>
                <w:szCs w:val="28"/>
              </w:rPr>
            </w:pPr>
            <w:r w:rsidRPr="000A52F2">
              <w:rPr>
                <w:sz w:val="28"/>
                <w:szCs w:val="28"/>
              </w:rPr>
              <w:t>4.7</w:t>
            </w:r>
          </w:p>
        </w:tc>
        <w:tc>
          <w:tcPr>
            <w:tcW w:w="2006" w:type="dxa"/>
            <w:tcBorders>
              <w:bottom w:val="single" w:sz="8" w:space="0" w:color="auto"/>
            </w:tcBorders>
          </w:tcPr>
          <w:p w14:paraId="7FB6090B" w14:textId="39A05A8E" w:rsidR="00E92091" w:rsidRPr="000A52F2" w:rsidRDefault="00E92091" w:rsidP="00012FBC">
            <w:pPr>
              <w:jc w:val="cente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1.</w:t>
            </w:r>
            <w:r w:rsidR="00944DE6">
              <w:rPr>
                <w:sz w:val="28"/>
                <w:szCs w:val="28"/>
              </w:rPr>
              <w:t>2</w:t>
            </w:r>
            <w:r>
              <w:rPr>
                <w:sz w:val="28"/>
                <w:szCs w:val="28"/>
              </w:rPr>
              <w:t>%</w:t>
            </w:r>
          </w:p>
        </w:tc>
      </w:tr>
      <w:tr w:rsidR="00E92091" w:rsidRPr="000A52F2" w14:paraId="2962F753" w14:textId="0585F0F9" w:rsidTr="00E92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8" w:space="0" w:color="auto"/>
            </w:tcBorders>
            <w:vAlign w:val="center"/>
          </w:tcPr>
          <w:p w14:paraId="5CB3A9C1" w14:textId="77777777" w:rsidR="00E92091" w:rsidRPr="000A52F2" w:rsidRDefault="00E92091" w:rsidP="00012FBC">
            <w:pPr>
              <w:jc w:val="right"/>
              <w:rPr>
                <w:sz w:val="28"/>
                <w:szCs w:val="28"/>
              </w:rPr>
            </w:pPr>
            <w:r w:rsidRPr="000A52F2">
              <w:rPr>
                <w:sz w:val="28"/>
                <w:szCs w:val="28"/>
              </w:rPr>
              <w:t>Total</w:t>
            </w:r>
          </w:p>
        </w:tc>
        <w:tc>
          <w:tcPr>
            <w:tcW w:w="1990" w:type="dxa"/>
            <w:tcBorders>
              <w:top w:val="single" w:sz="8" w:space="0" w:color="auto"/>
            </w:tcBorders>
            <w:vAlign w:val="center"/>
          </w:tcPr>
          <w:p w14:paraId="73842BC6" w14:textId="77777777" w:rsidR="00E92091" w:rsidRPr="000A52F2" w:rsidRDefault="00E92091" w:rsidP="00012FBC">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0A52F2">
              <w:rPr>
                <w:b/>
                <w:bCs/>
                <w:sz w:val="28"/>
                <w:szCs w:val="28"/>
              </w:rPr>
              <w:t>26</w:t>
            </w:r>
          </w:p>
        </w:tc>
        <w:tc>
          <w:tcPr>
            <w:tcW w:w="2184" w:type="dxa"/>
            <w:tcBorders>
              <w:top w:val="single" w:sz="8" w:space="0" w:color="auto"/>
            </w:tcBorders>
            <w:vAlign w:val="center"/>
          </w:tcPr>
          <w:p w14:paraId="309042E4" w14:textId="77777777" w:rsidR="00E92091" w:rsidRPr="000A52F2" w:rsidRDefault="00E92091" w:rsidP="00012FBC">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0A52F2">
              <w:rPr>
                <w:b/>
                <w:bCs/>
                <w:sz w:val="28"/>
                <w:szCs w:val="28"/>
              </w:rPr>
              <w:t>21.9</w:t>
            </w:r>
          </w:p>
        </w:tc>
        <w:tc>
          <w:tcPr>
            <w:tcW w:w="2006" w:type="dxa"/>
            <w:tcBorders>
              <w:top w:val="single" w:sz="8" w:space="0" w:color="auto"/>
            </w:tcBorders>
          </w:tcPr>
          <w:p w14:paraId="7E7A2B3D" w14:textId="234FCB4F" w:rsidR="00E92091" w:rsidRPr="000A52F2" w:rsidRDefault="00944DE6" w:rsidP="00012FBC">
            <w:pPr>
              <w:jc w:val="center"/>
              <w:cnfStyle w:val="000000100000" w:firstRow="0" w:lastRow="0" w:firstColumn="0" w:lastColumn="0" w:oddVBand="0" w:evenVBand="0" w:oddHBand="1" w:evenHBand="0" w:firstRowFirstColumn="0" w:firstRowLastColumn="0" w:lastRowFirstColumn="0" w:lastRowLastColumn="0"/>
              <w:rPr>
                <w:b/>
                <w:bCs/>
                <w:sz w:val="28"/>
                <w:szCs w:val="28"/>
              </w:rPr>
            </w:pPr>
            <w:r>
              <w:rPr>
                <w:b/>
                <w:bCs/>
                <w:sz w:val="28"/>
                <w:szCs w:val="28"/>
              </w:rPr>
              <w:t>2.4%</w:t>
            </w:r>
          </w:p>
        </w:tc>
      </w:tr>
    </w:tbl>
    <w:p w14:paraId="0E322625" w14:textId="17CA7332" w:rsidR="00E92091" w:rsidRDefault="00E92091" w:rsidP="00E92091">
      <w:r>
        <w:t>Playford College employed no indigenous staff in 2018</w:t>
      </w:r>
    </w:p>
    <w:p w14:paraId="23CC1912" w14:textId="5D72B456" w:rsidR="00E92091" w:rsidRDefault="00E26BCC" w:rsidP="00E26BCC">
      <w:pPr>
        <w:pStyle w:val="Heading1"/>
      </w:pPr>
      <w:r>
        <w:t>Teacher Qualifications</w:t>
      </w:r>
    </w:p>
    <w:tbl>
      <w:tblPr>
        <w:tblStyle w:val="GridTable5Dark-Accent5"/>
        <w:tblW w:w="0" w:type="auto"/>
        <w:tblLook w:val="04A0" w:firstRow="1" w:lastRow="0" w:firstColumn="1" w:lastColumn="0" w:noHBand="0" w:noVBand="1"/>
      </w:tblPr>
      <w:tblGrid>
        <w:gridCol w:w="2834"/>
        <w:gridCol w:w="6101"/>
      </w:tblGrid>
      <w:tr w:rsidR="00E26BCC" w14:paraId="5257208D" w14:textId="77777777" w:rsidTr="00E26BCC">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tcPr>
          <w:p w14:paraId="61DF86CA" w14:textId="7DF3CF68" w:rsidR="00E26BCC" w:rsidRDefault="00E26BCC" w:rsidP="00E26BCC">
            <w:pPr>
              <w:jc w:val="center"/>
            </w:pPr>
            <w:r>
              <w:t>Teacher</w:t>
            </w:r>
          </w:p>
        </w:tc>
        <w:tc>
          <w:tcPr>
            <w:tcW w:w="6101" w:type="dxa"/>
          </w:tcPr>
          <w:p w14:paraId="5742EECA" w14:textId="7D67B767" w:rsidR="00E26BCC" w:rsidRDefault="00E26BCC" w:rsidP="00E26BCC">
            <w:pPr>
              <w:jc w:val="center"/>
              <w:cnfStyle w:val="100000000000" w:firstRow="1" w:lastRow="0" w:firstColumn="0" w:lastColumn="0" w:oddVBand="0" w:evenVBand="0" w:oddHBand="0" w:evenHBand="0" w:firstRowFirstColumn="0" w:firstRowLastColumn="0" w:lastRowFirstColumn="0" w:lastRowLastColumn="0"/>
            </w:pPr>
            <w:r>
              <w:t>Qualifications</w:t>
            </w:r>
          </w:p>
        </w:tc>
      </w:tr>
      <w:tr w:rsidR="00E26BCC" w14:paraId="6B25E67A" w14:textId="77777777" w:rsidTr="00E26BCC">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7388AE8A" w14:textId="44655B3F" w:rsidR="00E26BCC" w:rsidRPr="00E26BCC" w:rsidRDefault="00E26BCC" w:rsidP="00E26BCC">
            <w:pPr>
              <w:rPr>
                <w:b w:val="0"/>
                <w:bCs w:val="0"/>
              </w:rPr>
            </w:pPr>
            <w:r w:rsidRPr="00E26BCC">
              <w:rPr>
                <w:b w:val="0"/>
                <w:bCs w:val="0"/>
              </w:rPr>
              <w:t xml:space="preserve">Lyn </w:t>
            </w:r>
            <w:proofErr w:type="spellStart"/>
            <w:r w:rsidRPr="00E26BCC">
              <w:rPr>
                <w:b w:val="0"/>
                <w:bCs w:val="0"/>
              </w:rPr>
              <w:t>D'Sylva</w:t>
            </w:r>
            <w:proofErr w:type="spellEnd"/>
            <w:r w:rsidRPr="00E26BCC">
              <w:rPr>
                <w:b w:val="0"/>
                <w:bCs w:val="0"/>
              </w:rPr>
              <w:t xml:space="preserve"> Peck</w:t>
            </w:r>
          </w:p>
        </w:tc>
        <w:tc>
          <w:tcPr>
            <w:tcW w:w="6101" w:type="dxa"/>
          </w:tcPr>
          <w:p w14:paraId="5D9CE4DC"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3AEE90F1"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2807D6E6" w14:textId="2D8B8BF0" w:rsidR="00E26BCC" w:rsidRPr="00E26BCC" w:rsidRDefault="00E26BCC" w:rsidP="00E26BCC">
            <w:pPr>
              <w:rPr>
                <w:b w:val="0"/>
                <w:bCs w:val="0"/>
              </w:rPr>
            </w:pPr>
            <w:r w:rsidRPr="00E26BCC">
              <w:rPr>
                <w:b w:val="0"/>
                <w:bCs w:val="0"/>
              </w:rPr>
              <w:t>Erin Gracey</w:t>
            </w:r>
          </w:p>
        </w:tc>
        <w:tc>
          <w:tcPr>
            <w:tcW w:w="6101" w:type="dxa"/>
          </w:tcPr>
          <w:p w14:paraId="4FCC03B4"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636B7643"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6D3B4597" w14:textId="38130D4F" w:rsidR="00E26BCC" w:rsidRPr="00E26BCC" w:rsidRDefault="00E26BCC" w:rsidP="00E26BCC">
            <w:pPr>
              <w:rPr>
                <w:b w:val="0"/>
                <w:bCs w:val="0"/>
              </w:rPr>
            </w:pPr>
            <w:proofErr w:type="spellStart"/>
            <w:r w:rsidRPr="00E26BCC">
              <w:rPr>
                <w:b w:val="0"/>
                <w:bCs w:val="0"/>
              </w:rPr>
              <w:t>Bottol</w:t>
            </w:r>
            <w:proofErr w:type="spellEnd"/>
            <w:r w:rsidRPr="00E26BCC">
              <w:rPr>
                <w:b w:val="0"/>
                <w:bCs w:val="0"/>
              </w:rPr>
              <w:t xml:space="preserve"> </w:t>
            </w:r>
            <w:proofErr w:type="spellStart"/>
            <w:r w:rsidRPr="00E26BCC">
              <w:rPr>
                <w:b w:val="0"/>
                <w:bCs w:val="0"/>
              </w:rPr>
              <w:t>Jaffri</w:t>
            </w:r>
            <w:proofErr w:type="spellEnd"/>
          </w:p>
        </w:tc>
        <w:tc>
          <w:tcPr>
            <w:tcW w:w="6101" w:type="dxa"/>
          </w:tcPr>
          <w:p w14:paraId="15E99C1B"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497FE5DF"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2CA4D73D" w14:textId="69237527" w:rsidR="00E26BCC" w:rsidRPr="00E26BCC" w:rsidRDefault="00E26BCC" w:rsidP="00E26BCC">
            <w:pPr>
              <w:rPr>
                <w:b w:val="0"/>
                <w:bCs w:val="0"/>
              </w:rPr>
            </w:pPr>
            <w:r w:rsidRPr="00E26BCC">
              <w:rPr>
                <w:b w:val="0"/>
                <w:bCs w:val="0"/>
              </w:rPr>
              <w:t>Julia Mayer</w:t>
            </w:r>
          </w:p>
        </w:tc>
        <w:tc>
          <w:tcPr>
            <w:tcW w:w="6101" w:type="dxa"/>
          </w:tcPr>
          <w:p w14:paraId="4AE1FA6E"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28463FE9" w14:textId="77777777" w:rsidTr="00E26BCC">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4AA27926" w14:textId="422D03D5" w:rsidR="00E26BCC" w:rsidRPr="00E26BCC" w:rsidRDefault="00E26BCC" w:rsidP="00E26BCC">
            <w:pPr>
              <w:rPr>
                <w:b w:val="0"/>
                <w:bCs w:val="0"/>
              </w:rPr>
            </w:pPr>
            <w:r w:rsidRPr="00E26BCC">
              <w:rPr>
                <w:b w:val="0"/>
                <w:bCs w:val="0"/>
              </w:rPr>
              <w:t>Donna Nguyen</w:t>
            </w:r>
          </w:p>
        </w:tc>
        <w:tc>
          <w:tcPr>
            <w:tcW w:w="6101" w:type="dxa"/>
          </w:tcPr>
          <w:p w14:paraId="560E782D"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3D10750A"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2A0EA7B6" w14:textId="0A6AA172" w:rsidR="00E26BCC" w:rsidRPr="00E26BCC" w:rsidRDefault="00E26BCC" w:rsidP="00E26BCC">
            <w:pPr>
              <w:rPr>
                <w:b w:val="0"/>
                <w:bCs w:val="0"/>
              </w:rPr>
            </w:pPr>
            <w:proofErr w:type="spellStart"/>
            <w:r w:rsidRPr="00E26BCC">
              <w:rPr>
                <w:b w:val="0"/>
                <w:bCs w:val="0"/>
              </w:rPr>
              <w:t>Lenet</w:t>
            </w:r>
            <w:proofErr w:type="spellEnd"/>
            <w:r w:rsidRPr="00E26BCC">
              <w:rPr>
                <w:b w:val="0"/>
                <w:bCs w:val="0"/>
              </w:rPr>
              <w:t xml:space="preserve"> </w:t>
            </w:r>
            <w:proofErr w:type="spellStart"/>
            <w:r w:rsidRPr="00E26BCC">
              <w:rPr>
                <w:b w:val="0"/>
                <w:bCs w:val="0"/>
              </w:rPr>
              <w:t>Asudyia</w:t>
            </w:r>
            <w:proofErr w:type="spellEnd"/>
          </w:p>
        </w:tc>
        <w:tc>
          <w:tcPr>
            <w:tcW w:w="6101" w:type="dxa"/>
          </w:tcPr>
          <w:p w14:paraId="0F44B156"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3ADE2874"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3B66DB86" w14:textId="66CD276B" w:rsidR="00E26BCC" w:rsidRPr="00E26BCC" w:rsidRDefault="00E26BCC" w:rsidP="00E26BCC">
            <w:pPr>
              <w:rPr>
                <w:b w:val="0"/>
                <w:bCs w:val="0"/>
              </w:rPr>
            </w:pPr>
            <w:r w:rsidRPr="00E26BCC">
              <w:rPr>
                <w:b w:val="0"/>
                <w:bCs w:val="0"/>
              </w:rPr>
              <w:t>Sharon Bristow</w:t>
            </w:r>
          </w:p>
        </w:tc>
        <w:tc>
          <w:tcPr>
            <w:tcW w:w="6101" w:type="dxa"/>
          </w:tcPr>
          <w:p w14:paraId="74007234"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60204ABF"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713416BE" w14:textId="09777296" w:rsidR="00E26BCC" w:rsidRPr="00E26BCC" w:rsidRDefault="00E26BCC" w:rsidP="00E26BCC">
            <w:pPr>
              <w:rPr>
                <w:b w:val="0"/>
                <w:bCs w:val="0"/>
              </w:rPr>
            </w:pPr>
            <w:r w:rsidRPr="00E26BCC">
              <w:rPr>
                <w:b w:val="0"/>
                <w:bCs w:val="0"/>
              </w:rPr>
              <w:t>Hannah Fennell</w:t>
            </w:r>
          </w:p>
        </w:tc>
        <w:tc>
          <w:tcPr>
            <w:tcW w:w="6101" w:type="dxa"/>
          </w:tcPr>
          <w:p w14:paraId="76596FBB"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4F7CD7BD"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0D55943F" w14:textId="5D6E61AF" w:rsidR="00E26BCC" w:rsidRPr="00E26BCC" w:rsidRDefault="00E26BCC" w:rsidP="00E26BCC">
            <w:pPr>
              <w:rPr>
                <w:b w:val="0"/>
                <w:bCs w:val="0"/>
              </w:rPr>
            </w:pPr>
            <w:r w:rsidRPr="00E26BCC">
              <w:rPr>
                <w:b w:val="0"/>
                <w:bCs w:val="0"/>
              </w:rPr>
              <w:t>Emily Harris</w:t>
            </w:r>
          </w:p>
        </w:tc>
        <w:tc>
          <w:tcPr>
            <w:tcW w:w="6101" w:type="dxa"/>
          </w:tcPr>
          <w:p w14:paraId="2724F2A1"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2DA51E91"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6D26AF2C" w14:textId="00280480" w:rsidR="00E26BCC" w:rsidRPr="00E26BCC" w:rsidRDefault="00E26BCC" w:rsidP="00E26BCC">
            <w:pPr>
              <w:rPr>
                <w:b w:val="0"/>
                <w:bCs w:val="0"/>
              </w:rPr>
            </w:pPr>
            <w:r w:rsidRPr="00E26BCC">
              <w:rPr>
                <w:b w:val="0"/>
                <w:bCs w:val="0"/>
              </w:rPr>
              <w:t>Kevin Hung</w:t>
            </w:r>
          </w:p>
        </w:tc>
        <w:tc>
          <w:tcPr>
            <w:tcW w:w="6101" w:type="dxa"/>
          </w:tcPr>
          <w:p w14:paraId="001B2D4A"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2968AE19"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61EEA696" w14:textId="55A93F38" w:rsidR="00E26BCC" w:rsidRPr="00E26BCC" w:rsidRDefault="00E26BCC" w:rsidP="00E26BCC">
            <w:pPr>
              <w:rPr>
                <w:b w:val="0"/>
                <w:bCs w:val="0"/>
              </w:rPr>
            </w:pPr>
            <w:r w:rsidRPr="00E26BCC">
              <w:rPr>
                <w:b w:val="0"/>
                <w:bCs w:val="0"/>
              </w:rPr>
              <w:t>Kate Jones</w:t>
            </w:r>
          </w:p>
        </w:tc>
        <w:tc>
          <w:tcPr>
            <w:tcW w:w="6101" w:type="dxa"/>
          </w:tcPr>
          <w:p w14:paraId="1B79C434"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116543DE"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200E4BE1" w14:textId="51BFC6A3" w:rsidR="00E26BCC" w:rsidRPr="00E26BCC" w:rsidRDefault="00E26BCC" w:rsidP="00E26BCC">
            <w:pPr>
              <w:rPr>
                <w:b w:val="0"/>
                <w:bCs w:val="0"/>
              </w:rPr>
            </w:pPr>
            <w:r w:rsidRPr="00E26BCC">
              <w:rPr>
                <w:b w:val="0"/>
                <w:bCs w:val="0"/>
              </w:rPr>
              <w:t xml:space="preserve">Frances </w:t>
            </w:r>
            <w:proofErr w:type="spellStart"/>
            <w:r w:rsidRPr="00E26BCC">
              <w:rPr>
                <w:b w:val="0"/>
                <w:bCs w:val="0"/>
              </w:rPr>
              <w:t>Leckstrom</w:t>
            </w:r>
            <w:proofErr w:type="spellEnd"/>
          </w:p>
        </w:tc>
        <w:tc>
          <w:tcPr>
            <w:tcW w:w="6101" w:type="dxa"/>
          </w:tcPr>
          <w:p w14:paraId="5F81CB68"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742CCFC1"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38C66336" w14:textId="01C6EA86" w:rsidR="00E26BCC" w:rsidRPr="00E26BCC" w:rsidRDefault="00E26BCC" w:rsidP="00E26BCC">
            <w:pPr>
              <w:rPr>
                <w:b w:val="0"/>
                <w:bCs w:val="0"/>
              </w:rPr>
            </w:pPr>
            <w:r w:rsidRPr="00E26BCC">
              <w:rPr>
                <w:b w:val="0"/>
                <w:bCs w:val="0"/>
              </w:rPr>
              <w:t>Lyle Paterson</w:t>
            </w:r>
          </w:p>
        </w:tc>
        <w:tc>
          <w:tcPr>
            <w:tcW w:w="6101" w:type="dxa"/>
          </w:tcPr>
          <w:p w14:paraId="2DD8E097"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56704537"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5D18D38C" w14:textId="2BCBB8FD" w:rsidR="00E26BCC" w:rsidRPr="00E26BCC" w:rsidRDefault="00E26BCC" w:rsidP="00E26BCC">
            <w:pPr>
              <w:rPr>
                <w:b w:val="0"/>
                <w:bCs w:val="0"/>
              </w:rPr>
            </w:pPr>
            <w:r w:rsidRPr="00E26BCC">
              <w:rPr>
                <w:b w:val="0"/>
                <w:bCs w:val="0"/>
              </w:rPr>
              <w:t>Nicole Schiller</w:t>
            </w:r>
          </w:p>
        </w:tc>
        <w:tc>
          <w:tcPr>
            <w:tcW w:w="6101" w:type="dxa"/>
          </w:tcPr>
          <w:p w14:paraId="1C788418"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192B9E07"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56B48A29" w14:textId="1546FE39" w:rsidR="00E26BCC" w:rsidRPr="00E26BCC" w:rsidRDefault="00E26BCC" w:rsidP="00E26BCC">
            <w:pPr>
              <w:rPr>
                <w:b w:val="0"/>
                <w:bCs w:val="0"/>
              </w:rPr>
            </w:pPr>
            <w:r w:rsidRPr="00E26BCC">
              <w:rPr>
                <w:b w:val="0"/>
                <w:bCs w:val="0"/>
              </w:rPr>
              <w:t xml:space="preserve">Racha </w:t>
            </w:r>
            <w:proofErr w:type="spellStart"/>
            <w:r w:rsidRPr="00E26BCC">
              <w:rPr>
                <w:b w:val="0"/>
                <w:bCs w:val="0"/>
              </w:rPr>
              <w:t>Makki</w:t>
            </w:r>
            <w:proofErr w:type="spellEnd"/>
          </w:p>
        </w:tc>
        <w:tc>
          <w:tcPr>
            <w:tcW w:w="6101" w:type="dxa"/>
          </w:tcPr>
          <w:p w14:paraId="6725333D"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7BBD60C1"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407F7853" w14:textId="37D8A10B" w:rsidR="00E26BCC" w:rsidRPr="00E26BCC" w:rsidRDefault="00E26BCC" w:rsidP="00E26BCC">
            <w:pPr>
              <w:rPr>
                <w:b w:val="0"/>
                <w:bCs w:val="0"/>
              </w:rPr>
            </w:pPr>
            <w:r w:rsidRPr="00E26BCC">
              <w:rPr>
                <w:b w:val="0"/>
                <w:bCs w:val="0"/>
              </w:rPr>
              <w:t xml:space="preserve">Naveen </w:t>
            </w:r>
            <w:proofErr w:type="spellStart"/>
            <w:r w:rsidRPr="00E26BCC">
              <w:rPr>
                <w:b w:val="0"/>
                <w:bCs w:val="0"/>
              </w:rPr>
              <w:t>Budair</w:t>
            </w:r>
            <w:proofErr w:type="spellEnd"/>
          </w:p>
        </w:tc>
        <w:tc>
          <w:tcPr>
            <w:tcW w:w="6101" w:type="dxa"/>
          </w:tcPr>
          <w:p w14:paraId="7537E0F0"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1F064818"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00D819C6" w14:textId="7A810EF7" w:rsidR="00E26BCC" w:rsidRPr="00E26BCC" w:rsidRDefault="00E26BCC" w:rsidP="00E26BCC">
            <w:pPr>
              <w:rPr>
                <w:b w:val="0"/>
                <w:bCs w:val="0"/>
              </w:rPr>
            </w:pPr>
            <w:proofErr w:type="spellStart"/>
            <w:r w:rsidRPr="00E26BCC">
              <w:rPr>
                <w:b w:val="0"/>
                <w:bCs w:val="0"/>
              </w:rPr>
              <w:t>Shakillah</w:t>
            </w:r>
            <w:proofErr w:type="spellEnd"/>
            <w:r w:rsidRPr="00E26BCC">
              <w:rPr>
                <w:b w:val="0"/>
                <w:bCs w:val="0"/>
              </w:rPr>
              <w:t xml:space="preserve"> </w:t>
            </w:r>
            <w:proofErr w:type="spellStart"/>
            <w:r w:rsidRPr="00E26BCC">
              <w:rPr>
                <w:b w:val="0"/>
                <w:bCs w:val="0"/>
              </w:rPr>
              <w:t>Zaffar</w:t>
            </w:r>
            <w:proofErr w:type="spellEnd"/>
          </w:p>
        </w:tc>
        <w:tc>
          <w:tcPr>
            <w:tcW w:w="6101" w:type="dxa"/>
          </w:tcPr>
          <w:p w14:paraId="7D61765A"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6B684E78"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45CAFE81" w14:textId="44282193" w:rsidR="00E26BCC" w:rsidRPr="00E26BCC" w:rsidRDefault="00E26BCC" w:rsidP="00E26BCC">
            <w:pPr>
              <w:rPr>
                <w:b w:val="0"/>
                <w:bCs w:val="0"/>
              </w:rPr>
            </w:pPr>
            <w:r w:rsidRPr="00E26BCC">
              <w:rPr>
                <w:b w:val="0"/>
                <w:bCs w:val="0"/>
              </w:rPr>
              <w:t>Chris Riemann</w:t>
            </w:r>
          </w:p>
        </w:tc>
        <w:tc>
          <w:tcPr>
            <w:tcW w:w="6101" w:type="dxa"/>
          </w:tcPr>
          <w:p w14:paraId="17928796"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r w:rsidR="00E26BCC" w14:paraId="353024F3" w14:textId="77777777" w:rsidTr="00E26BC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22B0E283" w14:textId="529CEA61" w:rsidR="00E26BCC" w:rsidRPr="00E26BCC" w:rsidRDefault="00E26BCC" w:rsidP="00E26BCC">
            <w:pPr>
              <w:rPr>
                <w:b w:val="0"/>
                <w:bCs w:val="0"/>
              </w:rPr>
            </w:pPr>
            <w:r w:rsidRPr="00E26BCC">
              <w:rPr>
                <w:b w:val="0"/>
                <w:bCs w:val="0"/>
              </w:rPr>
              <w:t xml:space="preserve">Sheikh </w:t>
            </w:r>
            <w:proofErr w:type="spellStart"/>
            <w:r w:rsidRPr="00E26BCC">
              <w:rPr>
                <w:b w:val="0"/>
                <w:bCs w:val="0"/>
              </w:rPr>
              <w:t>Idress</w:t>
            </w:r>
            <w:proofErr w:type="spellEnd"/>
            <w:r w:rsidRPr="00E26BCC">
              <w:rPr>
                <w:b w:val="0"/>
                <w:bCs w:val="0"/>
              </w:rPr>
              <w:t xml:space="preserve"> UI Hassan</w:t>
            </w:r>
          </w:p>
        </w:tc>
        <w:tc>
          <w:tcPr>
            <w:tcW w:w="6101" w:type="dxa"/>
          </w:tcPr>
          <w:p w14:paraId="76EE75F5" w14:textId="77777777" w:rsidR="00E26BCC" w:rsidRDefault="00E26BCC" w:rsidP="00E26BCC">
            <w:pPr>
              <w:cnfStyle w:val="000000100000" w:firstRow="0" w:lastRow="0" w:firstColumn="0" w:lastColumn="0" w:oddVBand="0" w:evenVBand="0" w:oddHBand="1" w:evenHBand="0" w:firstRowFirstColumn="0" w:firstRowLastColumn="0" w:lastRowFirstColumn="0" w:lastRowLastColumn="0"/>
            </w:pPr>
          </w:p>
        </w:tc>
      </w:tr>
      <w:tr w:rsidR="00E26BCC" w14:paraId="0BE84DBA" w14:textId="77777777" w:rsidTr="00E26BCC">
        <w:trPr>
          <w:trHeight w:val="382"/>
        </w:trPr>
        <w:tc>
          <w:tcPr>
            <w:cnfStyle w:val="001000000000" w:firstRow="0" w:lastRow="0" w:firstColumn="1" w:lastColumn="0" w:oddVBand="0" w:evenVBand="0" w:oddHBand="0" w:evenHBand="0" w:firstRowFirstColumn="0" w:firstRowLastColumn="0" w:lastRowFirstColumn="0" w:lastRowLastColumn="0"/>
            <w:tcW w:w="2834" w:type="dxa"/>
            <w:vAlign w:val="bottom"/>
          </w:tcPr>
          <w:p w14:paraId="68A70C4E" w14:textId="68D86D3E" w:rsidR="00E26BCC" w:rsidRPr="00E26BCC" w:rsidRDefault="00E26BCC" w:rsidP="00E26BCC">
            <w:pPr>
              <w:rPr>
                <w:b w:val="0"/>
                <w:bCs w:val="0"/>
              </w:rPr>
            </w:pPr>
            <w:proofErr w:type="spellStart"/>
            <w:r w:rsidRPr="00E26BCC">
              <w:rPr>
                <w:b w:val="0"/>
                <w:bCs w:val="0"/>
              </w:rPr>
              <w:t>Abrahim</w:t>
            </w:r>
            <w:proofErr w:type="spellEnd"/>
            <w:r w:rsidRPr="00E26BCC">
              <w:rPr>
                <w:b w:val="0"/>
                <w:bCs w:val="0"/>
              </w:rPr>
              <w:t xml:space="preserve"> Al-</w:t>
            </w:r>
            <w:proofErr w:type="spellStart"/>
            <w:r w:rsidRPr="00E26BCC">
              <w:rPr>
                <w:b w:val="0"/>
                <w:bCs w:val="0"/>
              </w:rPr>
              <w:t>Zubeidi</w:t>
            </w:r>
            <w:proofErr w:type="spellEnd"/>
          </w:p>
        </w:tc>
        <w:tc>
          <w:tcPr>
            <w:tcW w:w="6101" w:type="dxa"/>
          </w:tcPr>
          <w:p w14:paraId="6B8FEF9D" w14:textId="77777777" w:rsidR="00E26BCC" w:rsidRDefault="00E26BCC" w:rsidP="00E26BCC">
            <w:pPr>
              <w:cnfStyle w:val="000000000000" w:firstRow="0" w:lastRow="0" w:firstColumn="0" w:lastColumn="0" w:oddVBand="0" w:evenVBand="0" w:oddHBand="0" w:evenHBand="0" w:firstRowFirstColumn="0" w:firstRowLastColumn="0" w:lastRowFirstColumn="0" w:lastRowLastColumn="0"/>
            </w:pPr>
          </w:p>
        </w:tc>
      </w:tr>
    </w:tbl>
    <w:p w14:paraId="147D2E6C" w14:textId="77777777" w:rsidR="00E26BCC" w:rsidRPr="00E26BCC" w:rsidRDefault="00E26BCC" w:rsidP="00E26BCC"/>
    <w:p w14:paraId="67EA9324" w14:textId="77777777" w:rsidR="00E92091" w:rsidRDefault="00E92091" w:rsidP="00E92091">
      <w:pPr>
        <w:pStyle w:val="Heading1"/>
      </w:pPr>
      <w:r>
        <w:lastRenderedPageBreak/>
        <w:t>Professional Development</w:t>
      </w:r>
    </w:p>
    <w:p w14:paraId="2D1BB07C" w14:textId="77777777" w:rsidR="00E92091" w:rsidRPr="00E92091" w:rsidRDefault="00E92091" w:rsidP="00E92091">
      <w:r>
        <w:t>Some of the professional development opportunities our staff engaged in during 2018:</w:t>
      </w:r>
    </w:p>
    <w:p w14:paraId="1A4E47D0" w14:textId="77777777" w:rsidR="00E92091" w:rsidRDefault="00E92091" w:rsidP="00E92091">
      <w:pPr>
        <w:pStyle w:val="ListParagraph"/>
        <w:numPr>
          <w:ilvl w:val="0"/>
          <w:numId w:val="2"/>
        </w:numPr>
      </w:pPr>
      <w:r>
        <w:t>First Aid Training, including CPR, Asthma and Anaphylaxis training for all staff</w:t>
      </w:r>
    </w:p>
    <w:p w14:paraId="4825A3F8" w14:textId="77777777" w:rsidR="00E92091" w:rsidRDefault="00E92091" w:rsidP="00E92091">
      <w:pPr>
        <w:pStyle w:val="ListParagraph"/>
        <w:numPr>
          <w:ilvl w:val="0"/>
          <w:numId w:val="2"/>
        </w:numPr>
      </w:pPr>
      <w:r>
        <w:t>Bill Hansberry from Hansberry Educational Consulting</w:t>
      </w:r>
    </w:p>
    <w:p w14:paraId="67103DC7" w14:textId="77777777" w:rsidR="00E92091" w:rsidRDefault="00E92091" w:rsidP="00E92091">
      <w:pPr>
        <w:pStyle w:val="ListParagraph"/>
        <w:numPr>
          <w:ilvl w:val="0"/>
          <w:numId w:val="2"/>
        </w:numPr>
      </w:pPr>
      <w:r>
        <w:t>School visit: Hills Christian Community School</w:t>
      </w:r>
    </w:p>
    <w:p w14:paraId="751EEF94" w14:textId="77777777" w:rsidR="00E92091" w:rsidRDefault="00E92091" w:rsidP="00E92091">
      <w:pPr>
        <w:pStyle w:val="ListParagraph"/>
        <w:numPr>
          <w:ilvl w:val="0"/>
          <w:numId w:val="2"/>
        </w:numPr>
      </w:pPr>
      <w:r>
        <w:t>Weeklong PD at AISSA on School Culture, Conceptual Planning, Backwards Design, AITSL APST, ACARA Achievement Standards</w:t>
      </w:r>
    </w:p>
    <w:p w14:paraId="3ED9FD5F" w14:textId="77777777" w:rsidR="00E92091" w:rsidRDefault="00E92091" w:rsidP="00E92091">
      <w:pPr>
        <w:pStyle w:val="ListParagraph"/>
        <w:numPr>
          <w:ilvl w:val="0"/>
          <w:numId w:val="2"/>
        </w:numPr>
      </w:pPr>
      <w:r>
        <w:t>AISSA Induction Program for Early Career Teachers</w:t>
      </w:r>
    </w:p>
    <w:p w14:paraId="598A9C41" w14:textId="7648E48B" w:rsidR="009A0BF5" w:rsidRDefault="009A0BF5" w:rsidP="00E92091">
      <w:pPr>
        <w:pStyle w:val="ListParagraph"/>
        <w:numPr>
          <w:ilvl w:val="0"/>
          <w:numId w:val="2"/>
        </w:numPr>
      </w:pPr>
      <w:r>
        <w:t>Program training sessions:</w:t>
      </w:r>
    </w:p>
    <w:p w14:paraId="7D2C6B26" w14:textId="40DF81FD" w:rsidR="009A0BF5" w:rsidRDefault="00E92091" w:rsidP="009A0BF5">
      <w:pPr>
        <w:pStyle w:val="ListParagraph"/>
        <w:numPr>
          <w:ilvl w:val="1"/>
          <w:numId w:val="2"/>
        </w:numPr>
      </w:pPr>
      <w:r>
        <w:t>Reading Eggs</w:t>
      </w:r>
    </w:p>
    <w:p w14:paraId="650A95D7" w14:textId="413B8C27" w:rsidR="009A0BF5" w:rsidRDefault="00E92091" w:rsidP="009A0BF5">
      <w:pPr>
        <w:pStyle w:val="ListParagraph"/>
        <w:numPr>
          <w:ilvl w:val="1"/>
          <w:numId w:val="2"/>
        </w:numPr>
      </w:pPr>
      <w:r>
        <w:t>Mathletics</w:t>
      </w:r>
    </w:p>
    <w:p w14:paraId="3C9BE64F" w14:textId="6C51E7C6" w:rsidR="009A0BF5" w:rsidRDefault="00E92091" w:rsidP="009A0BF5">
      <w:pPr>
        <w:pStyle w:val="ListParagraph"/>
        <w:numPr>
          <w:ilvl w:val="1"/>
          <w:numId w:val="2"/>
        </w:numPr>
      </w:pPr>
      <w:r>
        <w:t>Jolly Phonics</w:t>
      </w:r>
    </w:p>
    <w:p w14:paraId="4BDA020C" w14:textId="1D358E98" w:rsidR="00E92091" w:rsidRDefault="00E92091" w:rsidP="009A0BF5">
      <w:pPr>
        <w:pStyle w:val="ListParagraph"/>
        <w:numPr>
          <w:ilvl w:val="1"/>
          <w:numId w:val="2"/>
        </w:numPr>
      </w:pPr>
      <w:r>
        <w:t xml:space="preserve">Jolly Grammar </w:t>
      </w:r>
    </w:p>
    <w:p w14:paraId="058D6CB7" w14:textId="77777777" w:rsidR="00E92091" w:rsidRDefault="00E92091" w:rsidP="00E92091">
      <w:pPr>
        <w:pStyle w:val="ListParagraph"/>
        <w:numPr>
          <w:ilvl w:val="0"/>
          <w:numId w:val="2"/>
        </w:numPr>
      </w:pPr>
      <w:proofErr w:type="spellStart"/>
      <w:r>
        <w:t>Macqlit</w:t>
      </w:r>
      <w:proofErr w:type="spellEnd"/>
      <w:r>
        <w:t xml:space="preserve"> Intervention Program</w:t>
      </w:r>
    </w:p>
    <w:p w14:paraId="1D90609B" w14:textId="47A52079" w:rsidR="00E92091" w:rsidRDefault="00E92091" w:rsidP="00E92091">
      <w:pPr>
        <w:pStyle w:val="ListParagraph"/>
        <w:numPr>
          <w:ilvl w:val="0"/>
          <w:numId w:val="2"/>
        </w:numPr>
      </w:pPr>
      <w:r>
        <w:t>Reporting on Abuse and Neglect Training</w:t>
      </w:r>
    </w:p>
    <w:p w14:paraId="24DB8B9D" w14:textId="35BBB892" w:rsidR="00944DE6" w:rsidRDefault="00944DE6" w:rsidP="00E92091">
      <w:pPr>
        <w:pStyle w:val="ListParagraph"/>
        <w:numPr>
          <w:ilvl w:val="0"/>
          <w:numId w:val="2"/>
        </w:numPr>
      </w:pPr>
      <w:proofErr w:type="spellStart"/>
      <w:r>
        <w:t>Carclew</w:t>
      </w:r>
      <w:proofErr w:type="spellEnd"/>
      <w:r>
        <w:t xml:space="preserve"> and Arts Live</w:t>
      </w:r>
    </w:p>
    <w:p w14:paraId="7DA48E9B" w14:textId="77777777" w:rsidR="009A0BF5" w:rsidRPr="00E92091" w:rsidRDefault="009A0BF5" w:rsidP="009A0BF5">
      <w:pPr>
        <w:pStyle w:val="ListParagraph"/>
      </w:pPr>
    </w:p>
    <w:p w14:paraId="46D6CFA8" w14:textId="77777777" w:rsidR="00E92091" w:rsidRDefault="00E92091" w:rsidP="00E92091"/>
    <w:p w14:paraId="39E94675" w14:textId="77777777" w:rsidR="00E92091" w:rsidRPr="000A52F2" w:rsidRDefault="00E92091" w:rsidP="00E92091">
      <w:pPr>
        <w:rPr>
          <w:rFonts w:eastAsiaTheme="majorEastAsia"/>
        </w:rPr>
      </w:pPr>
    </w:p>
    <w:p w14:paraId="4540DBF5" w14:textId="77777777" w:rsidR="00E92091" w:rsidRDefault="00E92091" w:rsidP="00E92091">
      <w:pPr>
        <w:pStyle w:val="Title"/>
      </w:pPr>
    </w:p>
    <w:p w14:paraId="64431D98" w14:textId="77777777" w:rsidR="00E92091" w:rsidRDefault="00E92091" w:rsidP="00E92091">
      <w:pPr>
        <w:pStyle w:val="Title"/>
      </w:pPr>
    </w:p>
    <w:p w14:paraId="7DD33704" w14:textId="387434D0" w:rsidR="00E92091" w:rsidRDefault="00E92091" w:rsidP="00E92091">
      <w:pPr>
        <w:pStyle w:val="Title"/>
      </w:pPr>
      <w:r>
        <w:br w:type="page"/>
      </w:r>
    </w:p>
    <w:p w14:paraId="18E97853" w14:textId="5F1DB9B8" w:rsidR="009A0BF5" w:rsidRPr="00E26BCC" w:rsidRDefault="009A0BF5" w:rsidP="00E26BCC">
      <w:pPr>
        <w:pStyle w:val="Title"/>
        <w:jc w:val="center"/>
        <w:rPr>
          <w:u w:val="single"/>
        </w:rPr>
      </w:pPr>
      <w:r w:rsidRPr="00E26BCC">
        <w:rPr>
          <w:u w:val="single"/>
        </w:rPr>
        <w:lastRenderedPageBreak/>
        <w:t>Playford College School Improvement Plan 2017-2021</w:t>
      </w:r>
    </w:p>
    <w:p w14:paraId="26DAF912" w14:textId="528DFE95" w:rsidR="009A0BF5" w:rsidRDefault="009A0BF5" w:rsidP="009A0BF5">
      <w:pPr>
        <w:pStyle w:val="Heading1"/>
      </w:pPr>
      <w:r>
        <w:t xml:space="preserve">Preface </w:t>
      </w:r>
    </w:p>
    <w:p w14:paraId="032CD4FC" w14:textId="4FB9D2DB" w:rsidR="009A0BF5" w:rsidRDefault="009A0BF5" w:rsidP="009A0BF5">
      <w:r>
        <w:t xml:space="preserve">As a new school Playford College will be constantly challenged at every level of endeavour, as it seeks to establish itself. At the same time, understanding and then responding to those challenges will allow the new entity to be geared for success from the very outset. </w:t>
      </w:r>
    </w:p>
    <w:p w14:paraId="39F4C730" w14:textId="77777777" w:rsidR="009A0BF5" w:rsidRDefault="009A0BF5" w:rsidP="009A0BF5"/>
    <w:p w14:paraId="2F7FCC9B" w14:textId="77777777" w:rsidR="009A0BF5" w:rsidRDefault="009A0BF5" w:rsidP="009A0BF5">
      <w:r>
        <w:t xml:space="preserve">Playford College started in February 2017 in Elizabeth, on the site of the redundant DECD Elizabeth Special School, with 78 students and had enrolments of 106 by year’s end. These students were divided into 5 classes across Reception to year 7. The school is located in a low socio-economic demographic and at its core is an Islamic school, but with a twist. The school has a clear intent, with its focus on the Australian Curriculum, to make itself available to the wider community. It acknowledges that the overlay of Islamic studies may present as an obstacle to the broader community of Elizabeth, but a guiding ambition of growing into a ‘lighthouse’ school, known for its care, high levels of expectation and respectful community remains as a cornerstone of the school. </w:t>
      </w:r>
    </w:p>
    <w:p w14:paraId="265BEA0E" w14:textId="77777777" w:rsidR="009A0BF5" w:rsidRDefault="009A0BF5" w:rsidP="009A0BF5"/>
    <w:p w14:paraId="338EA6C7" w14:textId="77777777" w:rsidR="009A0BF5" w:rsidRDefault="009A0BF5" w:rsidP="009A0BF5">
      <w:r>
        <w:t xml:space="preserve">Demand for places at Playford College is high, and the school expects to operate in 2018 with over 200 students. The school will move into junior secondary from 2018, adding Year 8 and following up with Year 9 in 2019. </w:t>
      </w:r>
    </w:p>
    <w:p w14:paraId="710B25AA" w14:textId="77777777" w:rsidR="009A0BF5" w:rsidRDefault="009A0BF5" w:rsidP="009A0BF5"/>
    <w:p w14:paraId="42C5E3FA" w14:textId="77777777" w:rsidR="009A0BF5" w:rsidRDefault="009A0BF5" w:rsidP="009A0BF5">
      <w:r>
        <w:t xml:space="preserve">The school has a clear focus on delivering a program of Islamic studies, known as the Illumination Program. While the school is open to all, Muslim people from a Shia background will be familiar with the teachings of Playford College. </w:t>
      </w:r>
    </w:p>
    <w:p w14:paraId="5701530A" w14:textId="77777777" w:rsidR="009A0BF5" w:rsidRDefault="009A0BF5" w:rsidP="009A0BF5"/>
    <w:p w14:paraId="4A7FF53D" w14:textId="77777777" w:rsidR="009A0BF5" w:rsidRDefault="009A0BF5" w:rsidP="009A0BF5">
      <w:r>
        <w:t xml:space="preserve">All students are valued as unique individuals and at Playford College they are challenged to develop into the best possible versions of themselves. As over 95% of our students come from a non-English speaking background there is a strong focus on literacy. The curriculum is based around this, but also continues to build on numeracy and provide rich experiences in all other curriculum areas. While it will be a challenge, Playford College will look to embark upon and accelerate the uptake of STEM. </w:t>
      </w:r>
    </w:p>
    <w:p w14:paraId="759DE59C" w14:textId="77777777" w:rsidR="009A0BF5" w:rsidRDefault="009A0BF5" w:rsidP="009A0BF5"/>
    <w:p w14:paraId="24082C31" w14:textId="77777777" w:rsidR="009A0BF5" w:rsidRDefault="009A0BF5" w:rsidP="009A0BF5">
      <w:r>
        <w:t xml:space="preserve">Playford College has already extended it offering from an originally mooted Reception to Year 6 school to Reception to Year 7, followed by Year 8 in 2018 and Year 9 in 2019. It is working towards offering a seamless Reception to Year 12 experience by 2021. </w:t>
      </w:r>
    </w:p>
    <w:p w14:paraId="12079F0C" w14:textId="77777777" w:rsidR="009A0BF5" w:rsidRDefault="009A0BF5" w:rsidP="009A0BF5"/>
    <w:p w14:paraId="7E8D4A37" w14:textId="67B8DF94" w:rsidR="009A0BF5" w:rsidRDefault="009A0BF5" w:rsidP="009A0BF5">
      <w:r>
        <w:t>The School Improvement Plan maps how we articulate our motto: Wisdom through Faith and Knowledge and is underpinned by the school’s mantra of respect: respect for God, respect for self, respect for others and respect for property, and the school’s learning principles.</w:t>
      </w:r>
    </w:p>
    <w:p w14:paraId="3A6612C6" w14:textId="78EAFFE1" w:rsidR="009A0BF5" w:rsidRDefault="009A0BF5" w:rsidP="009A0BF5"/>
    <w:p w14:paraId="6A6765A7" w14:textId="1BB3AEE2" w:rsidR="009A0BF5" w:rsidRDefault="009A0BF5" w:rsidP="009A0BF5"/>
    <w:p w14:paraId="5748C734" w14:textId="1E0EEB16" w:rsidR="009A0BF5" w:rsidRDefault="009A0BF5" w:rsidP="009A0BF5"/>
    <w:p w14:paraId="3D5D72A0" w14:textId="77777777" w:rsidR="009A0BF5" w:rsidRDefault="009A0BF5" w:rsidP="009A0BF5"/>
    <w:p w14:paraId="5983AA1A" w14:textId="77777777" w:rsidR="009A0BF5" w:rsidRDefault="009A0BF5" w:rsidP="009A0BF5">
      <w:pPr>
        <w:pStyle w:val="Heading1"/>
      </w:pPr>
      <w:r>
        <w:lastRenderedPageBreak/>
        <w:t xml:space="preserve">Reform Areas </w:t>
      </w:r>
    </w:p>
    <w:p w14:paraId="3FBA1B92" w14:textId="77777777" w:rsidR="009A0BF5" w:rsidRDefault="009A0BF5" w:rsidP="009A0BF5">
      <w:r>
        <w:t xml:space="preserve">Playford College’s School Improvement Plan seeks to identify and implement strategies and innovative actions that simultaneously fulfil its vision and respond to the national school improvement agenda (NSIA) and the five reform areas, namely: </w:t>
      </w:r>
    </w:p>
    <w:p w14:paraId="32598FB4" w14:textId="64C79247" w:rsidR="009A0BF5" w:rsidRDefault="009A0BF5" w:rsidP="009A0BF5">
      <w:pPr>
        <w:pStyle w:val="ListParagraph"/>
        <w:numPr>
          <w:ilvl w:val="0"/>
          <w:numId w:val="4"/>
        </w:numPr>
      </w:pPr>
      <w:r>
        <w:t>Quality teaching</w:t>
      </w:r>
    </w:p>
    <w:p w14:paraId="542B2AA2" w14:textId="62D2722C" w:rsidR="009A0BF5" w:rsidRDefault="009A0BF5" w:rsidP="009A0BF5">
      <w:pPr>
        <w:pStyle w:val="ListParagraph"/>
        <w:numPr>
          <w:ilvl w:val="0"/>
          <w:numId w:val="4"/>
        </w:numPr>
      </w:pPr>
      <w:r>
        <w:t xml:space="preserve">Quality learning </w:t>
      </w:r>
    </w:p>
    <w:p w14:paraId="42D442C9" w14:textId="7ADF2B61" w:rsidR="009A0BF5" w:rsidRDefault="009A0BF5" w:rsidP="009A0BF5">
      <w:pPr>
        <w:pStyle w:val="ListParagraph"/>
        <w:numPr>
          <w:ilvl w:val="0"/>
          <w:numId w:val="4"/>
        </w:numPr>
      </w:pPr>
      <w:r>
        <w:t xml:space="preserve">Empowered school leadership </w:t>
      </w:r>
    </w:p>
    <w:p w14:paraId="45B6B6B3" w14:textId="4B01F70D" w:rsidR="009A0BF5" w:rsidRDefault="009A0BF5" w:rsidP="009A0BF5">
      <w:pPr>
        <w:pStyle w:val="ListParagraph"/>
        <w:numPr>
          <w:ilvl w:val="0"/>
          <w:numId w:val="4"/>
        </w:numPr>
      </w:pPr>
      <w:r>
        <w:t xml:space="preserve">Meeting student needs </w:t>
      </w:r>
    </w:p>
    <w:p w14:paraId="44745508" w14:textId="1B3D895A" w:rsidR="009A0BF5" w:rsidRDefault="009A0BF5" w:rsidP="009A0BF5">
      <w:pPr>
        <w:pStyle w:val="ListParagraph"/>
        <w:numPr>
          <w:ilvl w:val="0"/>
          <w:numId w:val="4"/>
        </w:numPr>
      </w:pPr>
      <w:r>
        <w:t xml:space="preserve">Transparency and accountability </w:t>
      </w:r>
    </w:p>
    <w:p w14:paraId="113214ED" w14:textId="556BD96A" w:rsidR="009A0BF5" w:rsidRDefault="009A0BF5" w:rsidP="009A0BF5">
      <w:pPr>
        <w:pStyle w:val="Heading1"/>
      </w:pPr>
      <w:r>
        <w:t xml:space="preserve">Self-Assessment </w:t>
      </w:r>
    </w:p>
    <w:p w14:paraId="08F7C74D" w14:textId="77777777" w:rsidR="009A0BF5" w:rsidRDefault="009A0BF5" w:rsidP="009A0BF5">
      <w:r>
        <w:t xml:space="preserve">As a brand-new entity, the school is blessed by having a blank canvas upon which to create. Even though this blank canvas allows us to apply whatever colour scheme to whatever landscape we like, stakeholders need to constantly ask themselves if the image being created remains clear and understood by its audience. What tools will we use to audit our performance? What activities will be undertaken to gather the required data? How will staff and governance analyse the quality of Playford college? How will we know that we are continuing to improve what is Playford College? </w:t>
      </w:r>
    </w:p>
    <w:p w14:paraId="7F6A5EAF" w14:textId="77777777" w:rsidR="009A0BF5" w:rsidRDefault="009A0BF5" w:rsidP="009A0BF5"/>
    <w:p w14:paraId="7F42E19B" w14:textId="77777777" w:rsidR="009A0BF5" w:rsidRDefault="009A0BF5" w:rsidP="009A0BF5">
      <w:pPr>
        <w:pStyle w:val="Title"/>
      </w:pPr>
      <w:r>
        <w:t xml:space="preserve">2017-2021 Focus Elements </w:t>
      </w:r>
    </w:p>
    <w:p w14:paraId="008E24E6" w14:textId="77777777" w:rsidR="009A0BF5" w:rsidRDefault="009A0BF5" w:rsidP="009A0BF5"/>
    <w:p w14:paraId="1BBBBC61" w14:textId="1D975B15" w:rsidR="009A0BF5" w:rsidRDefault="009A0BF5" w:rsidP="009A0BF5">
      <w:r>
        <w:t xml:space="preserve">While the transition from the plan to have a school to the execution of that plan has happened, every subsequent action in the school is a first-time experience. After the first term, the first semester, the first year, there will be some time to reflect and then prepare and respond to the next period of time. Being devoid of a history and resource poor our self-assessment and review processes will be lightweight in the first instance. It </w:t>
      </w:r>
      <w:proofErr w:type="gramStart"/>
      <w:r>
        <w:t>is</w:t>
      </w:r>
      <w:proofErr w:type="gramEnd"/>
      <w:r>
        <w:t xml:space="preserve"> however, possible to identify a number of areas of priority for Playford college, based on past experience and the observations of staff, students and parents and the school board. </w:t>
      </w:r>
    </w:p>
    <w:p w14:paraId="27CAD0BE" w14:textId="77777777" w:rsidR="009A0BF5" w:rsidRDefault="009A0BF5" w:rsidP="009A0BF5">
      <w:pPr>
        <w:pStyle w:val="Heading1"/>
      </w:pPr>
      <w:r>
        <w:t xml:space="preserve">1: Excellence in Learning </w:t>
      </w:r>
    </w:p>
    <w:p w14:paraId="42FF42EB" w14:textId="77777777" w:rsidR="009A0BF5" w:rsidRDefault="009A0BF5" w:rsidP="009A0BF5">
      <w:r>
        <w:t xml:space="preserve">Playford College has from the outset, set itself the vision of being a ‘lighthouse school’. To successfully pursue this vision, Playford College values excellence and creativity in teaching and learning – this involves all staff and all students. As the school establishes itself, at its core will be a culture that simultaneously challengers and supports its members to commit to lifelong learning. </w:t>
      </w:r>
    </w:p>
    <w:p w14:paraId="689ADAC8" w14:textId="77777777" w:rsidR="009A0BF5" w:rsidRDefault="009A0BF5" w:rsidP="009A0BF5"/>
    <w:p w14:paraId="53FD4C45" w14:textId="77777777" w:rsidR="009A0BF5" w:rsidRDefault="009A0BF5" w:rsidP="009A0BF5">
      <w:r>
        <w:t xml:space="preserve">Excellence in teaching and learning is focused on improving student outcomes which include spiritual, academic, physical, social, emotional dimensions. All learners should have access to quality learning experiences that ensure their abilities are developed to the point where they can value-add and enrich the environment within which they live and operate. High expectations are established through reflective practice, collaborative planning, monitoring, providing feedback and reporting on the effectiveness of learning. The learning environment promotes active engagement, risk taking, motivation and a strong learner voice. </w:t>
      </w:r>
    </w:p>
    <w:p w14:paraId="0BBE4630" w14:textId="77777777" w:rsidR="009A0BF5" w:rsidRDefault="009A0BF5" w:rsidP="009A0BF5">
      <w:pPr>
        <w:pStyle w:val="Heading1"/>
      </w:pPr>
      <w:r>
        <w:lastRenderedPageBreak/>
        <w:t xml:space="preserve">2: Ongoing Improvement and Innovation </w:t>
      </w:r>
    </w:p>
    <w:p w14:paraId="5944D045" w14:textId="77777777" w:rsidR="009A0BF5" w:rsidRDefault="009A0BF5" w:rsidP="009A0BF5">
      <w:r>
        <w:t xml:space="preserve">Improvement at Playford College will be guided by our motto of ‘Wisdom through Faith and Knowledge’, woven into the mantra of respect. These values provide a perfect segue to the pursuit of excellence, as we seek to build into our culture cornerstones of reflection, collaboration, innovation and creativity. Evidence is gathered to develop and implement improvement plans and policies for the continued development of teaching and learning, the school and its facilities. Ongoing professional development encourages all members of the community to achieve high standards and develop their service and leadership capacity. </w:t>
      </w:r>
    </w:p>
    <w:p w14:paraId="7BEE0C70" w14:textId="77777777" w:rsidR="009A0BF5" w:rsidRDefault="009A0BF5" w:rsidP="009A0BF5">
      <w:pPr>
        <w:pStyle w:val="Heading1"/>
      </w:pPr>
      <w:r>
        <w:t xml:space="preserve">3: Strengthening the School’s Identity </w:t>
      </w:r>
    </w:p>
    <w:p w14:paraId="09EB6BC6" w14:textId="77777777" w:rsidR="009A0BF5" w:rsidRDefault="009A0BF5" w:rsidP="009A0BF5">
      <w:r>
        <w:t xml:space="preserve">Playford College was established to provide an alternative within the Islamic offering of schools in South Australia. Its spiritual program seeks to provide a well-lit path for students to follow, hopefully for the rest of their lives. It provides Islamic education according to the </w:t>
      </w:r>
      <w:proofErr w:type="spellStart"/>
      <w:r>
        <w:t>Ja’fari</w:t>
      </w:r>
      <w:proofErr w:type="spellEnd"/>
      <w:r>
        <w:t xml:space="preserve"> School of Thought (</w:t>
      </w:r>
      <w:proofErr w:type="spellStart"/>
      <w:r>
        <w:t>Ithna-Asheri</w:t>
      </w:r>
      <w:proofErr w:type="spellEnd"/>
      <w:r>
        <w:t xml:space="preserve">) which emphasizes adherence to the Holy Qur’an and the </w:t>
      </w:r>
      <w:proofErr w:type="spellStart"/>
      <w:r>
        <w:t>Ahal</w:t>
      </w:r>
      <w:proofErr w:type="spellEnd"/>
      <w:r>
        <w:t>-al- Bayt of the Holy Prophet (</w:t>
      </w:r>
      <w:proofErr w:type="spellStart"/>
      <w:r>
        <w:t>saww</w:t>
      </w:r>
      <w:proofErr w:type="spellEnd"/>
      <w:r>
        <w:t xml:space="preserve">), and to increase awareness of its divine and deeply rooted principles. </w:t>
      </w:r>
    </w:p>
    <w:p w14:paraId="2F8DD7AC" w14:textId="77777777" w:rsidR="009A0BF5" w:rsidRDefault="009A0BF5" w:rsidP="009A0BF5"/>
    <w:p w14:paraId="27F4F39D" w14:textId="7434895C" w:rsidR="009A0BF5" w:rsidRDefault="009A0BF5" w:rsidP="009A0BF5">
      <w:r>
        <w:t xml:space="preserve">The spiritual program, known as the Illumination Program, is an integral means by which the College can assist parents in the education of their children in a total sense. The mantra of 'respect' is echoed and practised daily. In addition to striving to be the best we can be </w:t>
      </w:r>
      <w:proofErr w:type="gramStart"/>
      <w:r>
        <w:t>academically,</w:t>
      </w:r>
      <w:proofErr w:type="gramEnd"/>
      <w:r>
        <w:t xml:space="preserve"> we also strive to be the best we can be personally. This affects how we relate to others - at school, at home and in the wider community. Playford College is a stable and supportive environment for students to interact and socialise in. By providing support in daily life activities and their academic development the College also encourages and models appropriate moral behaviour. Through these teachings, the students’ self-confidence and character will be highly valued and a credit to the Islamic community in Australia. </w:t>
      </w:r>
    </w:p>
    <w:p w14:paraId="60B8558C" w14:textId="77777777" w:rsidR="009A0BF5" w:rsidRDefault="009A0BF5" w:rsidP="009A0BF5"/>
    <w:p w14:paraId="5E9CD15E" w14:textId="7B32A386" w:rsidR="009A0BF5" w:rsidRDefault="009A0BF5" w:rsidP="009A0BF5">
      <w:r>
        <w:t xml:space="preserve">This will appeal to a certain cross section of the Islamic community, placing upon Playford College the challenge to ensure it continues to develop in a way that acknowledges this focus while striving to broaden its appeal to a broader base, in keeping with the vision of becoming a lighthouse school. </w:t>
      </w:r>
    </w:p>
    <w:p w14:paraId="74F08467" w14:textId="77777777" w:rsidR="009A0BF5" w:rsidRDefault="009A0BF5" w:rsidP="009A0BF5">
      <w:pPr>
        <w:pStyle w:val="Heading1"/>
      </w:pPr>
      <w:r>
        <w:t xml:space="preserve">4: Building Community </w:t>
      </w:r>
    </w:p>
    <w:p w14:paraId="252F0E22" w14:textId="77777777" w:rsidR="009A0BF5" w:rsidRDefault="009A0BF5" w:rsidP="009A0BF5">
      <w:r>
        <w:t xml:space="preserve">At Playford College we value the richness and diversity of our community. It gives the school the opportunity to develop and maintain positive and strategic partnerships with students and their families. The nature of our school also compels us to investigate and create positive and meaningful relationships with other schools, other educational institutions, other Shia communities and Islamic institutions and the broader non-Muslim community. Building community will afford our students opportunities to live out their faith in the active service of others. </w:t>
      </w:r>
    </w:p>
    <w:p w14:paraId="7A3203F7" w14:textId="77777777" w:rsidR="009A0BF5" w:rsidRDefault="009A0BF5" w:rsidP="009A0BF5"/>
    <w:p w14:paraId="7F8BDFB5" w14:textId="77777777" w:rsidR="009A0BF5" w:rsidRDefault="009A0BF5" w:rsidP="009A0BF5">
      <w:r>
        <w:t xml:space="preserve">The Playford College community has an opportunity to foster understanding of diverse cultures while learning about and understanding the multicultural and multi-faith nature of Australian society. Playford College promotes the understanding of, and respect for, Aboriginal and Torres Strait Islander people. </w:t>
      </w:r>
    </w:p>
    <w:p w14:paraId="378BDA7A" w14:textId="77777777" w:rsidR="009A0BF5" w:rsidRDefault="009A0BF5" w:rsidP="009A0BF5">
      <w:pPr>
        <w:pStyle w:val="Heading1"/>
      </w:pPr>
      <w:r>
        <w:lastRenderedPageBreak/>
        <w:t xml:space="preserve">5: Leading Effective Organisation and Management </w:t>
      </w:r>
    </w:p>
    <w:p w14:paraId="251E1087" w14:textId="341227C1" w:rsidR="009A0BF5" w:rsidRDefault="009A0BF5" w:rsidP="009A0BF5">
      <w:r>
        <w:t>Playford College strives to articulate processes that enable staff to participate in the smooth and efficient running of the school. Data and knowledge management methods and technologies are applied to ensure efficiencies in every field of our endeavour (human, physical, technological and financial). Playford College seeks to manage these resources in ways that provide an effective, safe and caring, growth-oriented learning and working environment. Strategic planning ensures the ongoing improvement and sustainability of the school. Best practice is built upon effective collaboration between the governing body, staff, students and the families and wider community.</w:t>
      </w:r>
    </w:p>
    <w:p w14:paraId="31A82AD5" w14:textId="1AB6BE18" w:rsidR="009A0BF5" w:rsidRDefault="009A0BF5" w:rsidP="009A0BF5"/>
    <w:p w14:paraId="0C4047DC" w14:textId="55B7007F" w:rsidR="009A0BF5" w:rsidRDefault="009A0BF5" w:rsidP="009A0BF5"/>
    <w:p w14:paraId="6849818C" w14:textId="0B49391D" w:rsidR="009A0BF5" w:rsidRDefault="009A0BF5">
      <w:r>
        <w:br w:type="page"/>
      </w:r>
    </w:p>
    <w:p w14:paraId="3CF17770" w14:textId="77777777" w:rsidR="009A0BF5" w:rsidRDefault="009A0BF5" w:rsidP="009A0BF5">
      <w:pPr>
        <w:pStyle w:val="Title"/>
      </w:pPr>
      <w:r>
        <w:lastRenderedPageBreak/>
        <w:t xml:space="preserve">Unpacking the Focus Elements </w:t>
      </w:r>
    </w:p>
    <w:p w14:paraId="40658C9B" w14:textId="77777777" w:rsidR="009A0BF5" w:rsidRDefault="009A0BF5" w:rsidP="009A0BF5">
      <w:pPr>
        <w:pStyle w:val="Heading1"/>
      </w:pPr>
      <w:r>
        <w:t xml:space="preserve">Excellence in Learning </w:t>
      </w:r>
    </w:p>
    <w:p w14:paraId="4E3F9359" w14:textId="77777777" w:rsidR="009A0BF5" w:rsidRDefault="009A0BF5" w:rsidP="009A0BF5">
      <w:pPr>
        <w:pStyle w:val="Heading2"/>
      </w:pPr>
      <w:r>
        <w:t xml:space="preserve">Goal 1 </w:t>
      </w:r>
    </w:p>
    <w:p w14:paraId="6A598600" w14:textId="77777777" w:rsidR="009A0BF5" w:rsidRDefault="009A0BF5" w:rsidP="009A0BF5">
      <w:r>
        <w:t xml:space="preserve">Embed the Australian Curriculum into the program of learning </w:t>
      </w:r>
    </w:p>
    <w:p w14:paraId="6BA4997D" w14:textId="77777777" w:rsidR="009A0BF5" w:rsidRDefault="009A0BF5" w:rsidP="009A0BF5">
      <w:pPr>
        <w:pStyle w:val="Heading4"/>
      </w:pPr>
      <w:r>
        <w:t xml:space="preserve">Key actions </w:t>
      </w:r>
    </w:p>
    <w:p w14:paraId="57B8F595" w14:textId="77777777" w:rsidR="009A0BF5" w:rsidRDefault="009A0BF5" w:rsidP="009A0BF5">
      <w:r>
        <w:t xml:space="preserve">1: Develop the curriculum Reception to Year 6. </w:t>
      </w:r>
    </w:p>
    <w:p w14:paraId="6944C04E" w14:textId="1267EE34" w:rsidR="009A0BF5" w:rsidRDefault="009A0BF5" w:rsidP="009A0BF5">
      <w:r>
        <w:t xml:space="preserve">2: Develop Middle School Curriculum – Years 7-8-9 </w:t>
      </w:r>
    </w:p>
    <w:p w14:paraId="382A0F0B" w14:textId="77777777" w:rsidR="009A0BF5" w:rsidRDefault="009A0BF5" w:rsidP="009A0BF5"/>
    <w:p w14:paraId="430311B0" w14:textId="77777777" w:rsidR="009A0BF5" w:rsidRDefault="009A0BF5" w:rsidP="009A0BF5">
      <w:pPr>
        <w:pStyle w:val="Heading2"/>
      </w:pPr>
      <w:r>
        <w:t xml:space="preserve">Goal 2 </w:t>
      </w:r>
    </w:p>
    <w:p w14:paraId="5B99292B" w14:textId="77777777" w:rsidR="009A0BF5" w:rsidRDefault="009A0BF5" w:rsidP="009A0BF5">
      <w:r>
        <w:t xml:space="preserve">Develop a </w:t>
      </w:r>
      <w:proofErr w:type="gramStart"/>
      <w:r>
        <w:t>high level</w:t>
      </w:r>
      <w:proofErr w:type="gramEnd"/>
      <w:r>
        <w:t xml:space="preserve"> minimum standard of English proficiency </w:t>
      </w:r>
    </w:p>
    <w:p w14:paraId="67B70346" w14:textId="77777777" w:rsidR="009A0BF5" w:rsidRDefault="009A0BF5" w:rsidP="009A0BF5">
      <w:pPr>
        <w:pStyle w:val="Heading4"/>
      </w:pPr>
      <w:r>
        <w:t xml:space="preserve">Key actions </w:t>
      </w:r>
    </w:p>
    <w:p w14:paraId="34A304E0" w14:textId="1E5220CE" w:rsidR="009A0BF5" w:rsidRDefault="009A0BF5" w:rsidP="009A0BF5">
      <w:r>
        <w:t xml:space="preserve">1: Identify and then support students at greatest risk </w:t>
      </w:r>
    </w:p>
    <w:p w14:paraId="05F1B33F" w14:textId="44297C69" w:rsidR="009A0BF5" w:rsidRDefault="009A0BF5" w:rsidP="009A0BF5">
      <w:r>
        <w:t xml:space="preserve">2: Identify and introduce support structures and mechanisms to facilitate the raising of standards – Jolly Phonics; Daily 5; </w:t>
      </w:r>
      <w:proofErr w:type="spellStart"/>
      <w:r>
        <w:t>MaquLit</w:t>
      </w:r>
      <w:proofErr w:type="spellEnd"/>
      <w:r>
        <w:t xml:space="preserve">; </w:t>
      </w:r>
      <w:proofErr w:type="spellStart"/>
      <w:r>
        <w:t>MiniLit</w:t>
      </w:r>
      <w:proofErr w:type="spellEnd"/>
      <w:r>
        <w:t xml:space="preserve"> </w:t>
      </w:r>
    </w:p>
    <w:p w14:paraId="64C65C51" w14:textId="5E7A5391" w:rsidR="009A0BF5" w:rsidRDefault="009A0BF5" w:rsidP="009A0BF5">
      <w:r>
        <w:t xml:space="preserve">3: Apply standardised testing and use data to inform school of academic gains being made. </w:t>
      </w:r>
    </w:p>
    <w:p w14:paraId="6A3C11C1" w14:textId="77777777" w:rsidR="009A0BF5" w:rsidRDefault="009A0BF5" w:rsidP="009A0BF5"/>
    <w:p w14:paraId="618DC2E7" w14:textId="77777777" w:rsidR="009A0BF5" w:rsidRDefault="009A0BF5" w:rsidP="009A0BF5">
      <w:pPr>
        <w:pStyle w:val="Heading3"/>
      </w:pPr>
      <w:r>
        <w:t xml:space="preserve">Goal 3 </w:t>
      </w:r>
    </w:p>
    <w:p w14:paraId="0998C31D" w14:textId="77777777" w:rsidR="009A0BF5" w:rsidRDefault="009A0BF5" w:rsidP="009A0BF5">
      <w:r>
        <w:t xml:space="preserve">Develop a response to the global STEM agenda, making it relevant to Playford College </w:t>
      </w:r>
    </w:p>
    <w:p w14:paraId="44790C93" w14:textId="77777777" w:rsidR="009A0BF5" w:rsidRDefault="009A0BF5" w:rsidP="009A0BF5">
      <w:pPr>
        <w:pStyle w:val="Heading4"/>
      </w:pPr>
      <w:r>
        <w:t xml:space="preserve">Key actions </w:t>
      </w:r>
    </w:p>
    <w:p w14:paraId="38C9484D" w14:textId="77777777" w:rsidR="009A0BF5" w:rsidRDefault="009A0BF5" w:rsidP="009A0BF5">
      <w:r>
        <w:t xml:space="preserve">1: Develop a digital strategic plan </w:t>
      </w:r>
    </w:p>
    <w:p w14:paraId="777318AF" w14:textId="06058595" w:rsidR="009A0BF5" w:rsidRDefault="009A0BF5" w:rsidP="009A0BF5">
      <w:r>
        <w:t xml:space="preserve">2: Develop management strategies to support the </w:t>
      </w:r>
      <w:proofErr w:type="gramStart"/>
      <w:r>
        <w:t>schools</w:t>
      </w:r>
      <w:proofErr w:type="gramEnd"/>
      <w:r>
        <w:t xml:space="preserve"> digital agenda </w:t>
      </w:r>
    </w:p>
    <w:p w14:paraId="72C88A20" w14:textId="31B8EC21" w:rsidR="009A0BF5" w:rsidRDefault="009A0BF5" w:rsidP="009A0BF5">
      <w:r>
        <w:t xml:space="preserve">3: Engage the community through social media </w:t>
      </w:r>
    </w:p>
    <w:p w14:paraId="25E77C7F" w14:textId="1586E33E" w:rsidR="009A0BF5" w:rsidRDefault="009A0BF5" w:rsidP="009A0BF5">
      <w:r>
        <w:t>4: Master Plan - buildings and facilities coming online to reflect the national STEM School Education Strategy - 2016 -2026.</w:t>
      </w:r>
    </w:p>
    <w:p w14:paraId="1320C942" w14:textId="1E867ED1" w:rsidR="009A0BF5" w:rsidRDefault="009A0BF5">
      <w:r>
        <w:br w:type="page"/>
      </w:r>
    </w:p>
    <w:p w14:paraId="652E1DE0" w14:textId="77777777" w:rsidR="009A0BF5" w:rsidRDefault="009A0BF5" w:rsidP="009A0BF5">
      <w:pPr>
        <w:pStyle w:val="Heading1"/>
      </w:pPr>
      <w:r>
        <w:lastRenderedPageBreak/>
        <w:t xml:space="preserve">Ongoing Improvement and Innovation </w:t>
      </w:r>
    </w:p>
    <w:p w14:paraId="7FD6239D" w14:textId="77777777" w:rsidR="009A0BF5" w:rsidRDefault="009A0BF5" w:rsidP="009A0BF5">
      <w:pPr>
        <w:pStyle w:val="Heading3"/>
      </w:pPr>
      <w:r>
        <w:t xml:space="preserve">Goal 1 </w:t>
      </w:r>
    </w:p>
    <w:p w14:paraId="7574D1E4" w14:textId="77777777" w:rsidR="009A0BF5" w:rsidRDefault="009A0BF5" w:rsidP="009A0BF5">
      <w:r>
        <w:t xml:space="preserve">Collect, analyse and apply relevant data to meet the needs of every child </w:t>
      </w:r>
    </w:p>
    <w:p w14:paraId="5E534236" w14:textId="77777777" w:rsidR="009A0BF5" w:rsidRDefault="009A0BF5" w:rsidP="009A0BF5">
      <w:pPr>
        <w:pStyle w:val="Heading4"/>
      </w:pPr>
      <w:r>
        <w:t xml:space="preserve">Key actions </w:t>
      </w:r>
    </w:p>
    <w:p w14:paraId="5405C8C0" w14:textId="5BF2B46A" w:rsidR="009A0BF5" w:rsidRDefault="009A0BF5" w:rsidP="009A0BF5">
      <w:r>
        <w:t xml:space="preserve">1: Professional learning for staff using the AISSA High Impact School Improvement Tool </w:t>
      </w:r>
    </w:p>
    <w:p w14:paraId="1E0B06A4" w14:textId="64674DB1" w:rsidR="009A0BF5" w:rsidRDefault="009A0BF5" w:rsidP="009A0BF5">
      <w:r>
        <w:t xml:space="preserve">2: Create and sustain a culture where data drives high impact learning opportunities for the benefit of all students </w:t>
      </w:r>
    </w:p>
    <w:p w14:paraId="33CDB6F1" w14:textId="77777777" w:rsidR="009A0BF5" w:rsidRDefault="009A0BF5" w:rsidP="009A0BF5"/>
    <w:p w14:paraId="3416ED50" w14:textId="0ACB4975" w:rsidR="009A0BF5" w:rsidRDefault="009A0BF5" w:rsidP="009A0BF5">
      <w:pPr>
        <w:pStyle w:val="Heading3"/>
      </w:pPr>
      <w:r>
        <w:t xml:space="preserve">Goal 2 </w:t>
      </w:r>
    </w:p>
    <w:p w14:paraId="44CAB271" w14:textId="77777777" w:rsidR="009A0BF5" w:rsidRDefault="009A0BF5" w:rsidP="009A0BF5">
      <w:r>
        <w:t xml:space="preserve">Enhance well-being through the promotion and implementation of Positive Education </w:t>
      </w:r>
    </w:p>
    <w:p w14:paraId="55B97816" w14:textId="77777777" w:rsidR="009A0BF5" w:rsidRDefault="009A0BF5" w:rsidP="009A0BF5">
      <w:pPr>
        <w:pStyle w:val="Heading4"/>
      </w:pPr>
      <w:r>
        <w:t xml:space="preserve">Key Actions </w:t>
      </w:r>
    </w:p>
    <w:p w14:paraId="1D2EFE7B" w14:textId="0DE23E7F" w:rsidR="009A0BF5" w:rsidRDefault="009A0BF5" w:rsidP="009A0BF5">
      <w:r>
        <w:t>1: Promote and build in a solution focused approach to the emotional needs of the students and their families.</w:t>
      </w:r>
    </w:p>
    <w:p w14:paraId="35D95150" w14:textId="326CC8E3" w:rsidR="009A0BF5" w:rsidRDefault="009A0BF5" w:rsidP="009A0BF5">
      <w:r>
        <w:t xml:space="preserve">2: Foster school wide understanding of positive psychology and the implementation of positive education strategies </w:t>
      </w:r>
    </w:p>
    <w:p w14:paraId="47058D84" w14:textId="214DE448" w:rsidR="009A0BF5" w:rsidRDefault="009A0BF5" w:rsidP="009A0BF5">
      <w:r>
        <w:t xml:space="preserve">3: Provision of ongoing professional learning for all stakeholder groups </w:t>
      </w:r>
    </w:p>
    <w:p w14:paraId="5F3D99F3" w14:textId="6A1C7490" w:rsidR="009A0BF5" w:rsidRDefault="009A0BF5" w:rsidP="009A0BF5"/>
    <w:p w14:paraId="60B09C6A" w14:textId="726D821F" w:rsidR="009A0BF5" w:rsidRDefault="009A0BF5" w:rsidP="009A0BF5"/>
    <w:p w14:paraId="6E25C383" w14:textId="77777777" w:rsidR="009A0BF5" w:rsidRDefault="009A0BF5" w:rsidP="009A0BF5"/>
    <w:p w14:paraId="35471B3A" w14:textId="77777777" w:rsidR="009A0BF5" w:rsidRDefault="009A0BF5" w:rsidP="009A0BF5">
      <w:pPr>
        <w:pStyle w:val="Heading1"/>
      </w:pPr>
      <w:r>
        <w:t xml:space="preserve">Strengthening the School’s Identity </w:t>
      </w:r>
    </w:p>
    <w:p w14:paraId="6F51A888" w14:textId="77777777" w:rsidR="009A0BF5" w:rsidRDefault="009A0BF5" w:rsidP="009A0BF5">
      <w:pPr>
        <w:pStyle w:val="Heading3"/>
      </w:pPr>
      <w:r>
        <w:t xml:space="preserve">Goal 1 </w:t>
      </w:r>
    </w:p>
    <w:p w14:paraId="6F9AAC4D" w14:textId="77777777" w:rsidR="009A0BF5" w:rsidRDefault="009A0BF5" w:rsidP="009A0BF5">
      <w:r>
        <w:t xml:space="preserve">Strengthen the Playford College brand </w:t>
      </w:r>
    </w:p>
    <w:p w14:paraId="3B73EEDA" w14:textId="77777777" w:rsidR="009A0BF5" w:rsidRDefault="009A0BF5" w:rsidP="009A0BF5">
      <w:pPr>
        <w:pStyle w:val="Heading4"/>
      </w:pPr>
      <w:r>
        <w:t xml:space="preserve">Key actions </w:t>
      </w:r>
    </w:p>
    <w:p w14:paraId="1444EC1B" w14:textId="448D8C43" w:rsidR="009A0BF5" w:rsidRDefault="009A0BF5" w:rsidP="009A0BF5">
      <w:r>
        <w:t xml:space="preserve">1: Continue to embed the school’s brand – Wisdom through Faith and Knowledge, respect, </w:t>
      </w:r>
    </w:p>
    <w:p w14:paraId="1343F39A" w14:textId="77777777" w:rsidR="009A0BF5" w:rsidRDefault="009A0BF5" w:rsidP="009A0BF5"/>
    <w:p w14:paraId="4FB7B079" w14:textId="75F0002F" w:rsidR="009A0BF5" w:rsidRDefault="009A0BF5" w:rsidP="009A0BF5">
      <w:pPr>
        <w:pStyle w:val="Heading2"/>
      </w:pPr>
      <w:r>
        <w:t xml:space="preserve">Goal 2 </w:t>
      </w:r>
    </w:p>
    <w:p w14:paraId="11C0EF54" w14:textId="77777777" w:rsidR="009A0BF5" w:rsidRDefault="009A0BF5" w:rsidP="009A0BF5">
      <w:r>
        <w:t xml:space="preserve">Develop meaningful partnerships that help celebrate the school’s vision </w:t>
      </w:r>
    </w:p>
    <w:p w14:paraId="687FD2EA" w14:textId="77777777" w:rsidR="009A0BF5" w:rsidRDefault="009A0BF5" w:rsidP="009A0BF5">
      <w:pPr>
        <w:pStyle w:val="Heading4"/>
      </w:pPr>
      <w:r>
        <w:t xml:space="preserve">Key actions </w:t>
      </w:r>
    </w:p>
    <w:p w14:paraId="7311B9C1" w14:textId="60A5FD0A" w:rsidR="009A0BF5" w:rsidRDefault="009A0BF5" w:rsidP="009A0BF5">
      <w:r>
        <w:t>1: Collaborate with potentially connected community groups – make the connection</w:t>
      </w:r>
    </w:p>
    <w:p w14:paraId="28BBDD16" w14:textId="39CA7A4B" w:rsidR="009A0BF5" w:rsidRDefault="009A0BF5">
      <w:r>
        <w:br w:type="page"/>
      </w:r>
    </w:p>
    <w:p w14:paraId="60A007E3" w14:textId="77777777" w:rsidR="009A0BF5" w:rsidRDefault="009A0BF5" w:rsidP="009A0BF5">
      <w:pPr>
        <w:pStyle w:val="Heading1"/>
      </w:pPr>
      <w:r>
        <w:lastRenderedPageBreak/>
        <w:t xml:space="preserve">Building Community </w:t>
      </w:r>
    </w:p>
    <w:p w14:paraId="2DB27230" w14:textId="77777777" w:rsidR="009A0BF5" w:rsidRDefault="009A0BF5" w:rsidP="009A0BF5">
      <w:pPr>
        <w:pStyle w:val="Heading3"/>
      </w:pPr>
      <w:r>
        <w:t xml:space="preserve">Goal 1 </w:t>
      </w:r>
    </w:p>
    <w:p w14:paraId="16868AA4" w14:textId="77777777" w:rsidR="009A0BF5" w:rsidRDefault="009A0BF5" w:rsidP="009A0BF5">
      <w:r>
        <w:t xml:space="preserve">Maintain and strengthen caring relationships </w:t>
      </w:r>
    </w:p>
    <w:p w14:paraId="7DF21E5A" w14:textId="77777777" w:rsidR="009A0BF5" w:rsidRDefault="009A0BF5" w:rsidP="009A0BF5">
      <w:pPr>
        <w:pStyle w:val="Heading4"/>
      </w:pPr>
      <w:r>
        <w:t xml:space="preserve">Key actions </w:t>
      </w:r>
    </w:p>
    <w:p w14:paraId="6730E667" w14:textId="39D84B77" w:rsidR="009A0BF5" w:rsidRDefault="009A0BF5" w:rsidP="009A0BF5">
      <w:r>
        <w:t xml:space="preserve">1: Promote, develop and sustain a culture where all staff assume responsibility for caring for every student in the school </w:t>
      </w:r>
    </w:p>
    <w:p w14:paraId="64B2BF1D" w14:textId="11C5C133" w:rsidR="009A0BF5" w:rsidRDefault="009A0BF5" w:rsidP="009A0BF5">
      <w:r>
        <w:t xml:space="preserve">2: Plan, share and celebrate the school’s journey to lighthouse status with all stakeholder groups and the wider community </w:t>
      </w:r>
    </w:p>
    <w:p w14:paraId="0AFDFD8D" w14:textId="680C0700" w:rsidR="009A0BF5" w:rsidRDefault="009A0BF5" w:rsidP="009A0BF5">
      <w:r>
        <w:t xml:space="preserve">3: Collect and analyse satisfaction data and respond by allowing opportunities for the wider community to connect and grow together </w:t>
      </w:r>
    </w:p>
    <w:p w14:paraId="66D8CE45" w14:textId="77777777" w:rsidR="009A0BF5" w:rsidRDefault="009A0BF5" w:rsidP="009A0BF5"/>
    <w:p w14:paraId="6B21E95E" w14:textId="77777777" w:rsidR="009A0BF5" w:rsidRDefault="009A0BF5" w:rsidP="009A0BF5">
      <w:pPr>
        <w:pStyle w:val="Heading3"/>
      </w:pPr>
      <w:r>
        <w:t xml:space="preserve">Goal 2 </w:t>
      </w:r>
    </w:p>
    <w:p w14:paraId="72FA8A22" w14:textId="77777777" w:rsidR="009A0BF5" w:rsidRDefault="009A0BF5" w:rsidP="009A0BF5">
      <w:r>
        <w:t xml:space="preserve">Value, promote and support the cultural diversity within Playford College </w:t>
      </w:r>
    </w:p>
    <w:p w14:paraId="517BF255" w14:textId="77777777" w:rsidR="009A0BF5" w:rsidRDefault="009A0BF5" w:rsidP="009A0BF5">
      <w:pPr>
        <w:pStyle w:val="Heading4"/>
      </w:pPr>
      <w:r>
        <w:t xml:space="preserve">Key actions </w:t>
      </w:r>
    </w:p>
    <w:p w14:paraId="4DA3D71F" w14:textId="260E76B9" w:rsidR="009A0BF5" w:rsidRDefault="009A0BF5" w:rsidP="009A0BF5">
      <w:r>
        <w:t xml:space="preserve">1: Engage with families to better understand and support learning needs and ensure inclusion </w:t>
      </w:r>
    </w:p>
    <w:p w14:paraId="5F45765D" w14:textId="147BC90A" w:rsidR="009A0BF5" w:rsidRDefault="009A0BF5" w:rsidP="009A0BF5">
      <w:r>
        <w:t xml:space="preserve">2: Build structures that provide non-English speaking families with opportunities to connect with the school </w:t>
      </w:r>
    </w:p>
    <w:p w14:paraId="0FBBFB83" w14:textId="79DD21CA" w:rsidR="009A0BF5" w:rsidRDefault="009A0BF5" w:rsidP="009A0BF5">
      <w:r>
        <w:t xml:space="preserve">3: Share cross cultural stories across our community </w:t>
      </w:r>
    </w:p>
    <w:p w14:paraId="2C2D9C83" w14:textId="77777777" w:rsidR="009A0BF5" w:rsidRDefault="009A0BF5" w:rsidP="009A0BF5"/>
    <w:p w14:paraId="03EBC965" w14:textId="77777777" w:rsidR="009A0BF5" w:rsidRDefault="009A0BF5" w:rsidP="009A0BF5">
      <w:pPr>
        <w:pStyle w:val="Heading1"/>
      </w:pPr>
      <w:r>
        <w:t xml:space="preserve">Leading Effective Organisation and Management </w:t>
      </w:r>
    </w:p>
    <w:p w14:paraId="3188B42D" w14:textId="77777777" w:rsidR="009A0BF5" w:rsidRDefault="009A0BF5" w:rsidP="009A0BF5">
      <w:pPr>
        <w:pStyle w:val="Heading3"/>
      </w:pPr>
      <w:r>
        <w:t xml:space="preserve">Goal 1 </w:t>
      </w:r>
    </w:p>
    <w:p w14:paraId="77BF0650" w14:textId="77777777" w:rsidR="009A0BF5" w:rsidRDefault="009A0BF5" w:rsidP="009A0BF5">
      <w:r>
        <w:t xml:space="preserve">Develop data knowledge and management methods in support of our innovation and improvement agenda </w:t>
      </w:r>
    </w:p>
    <w:p w14:paraId="2D50F667" w14:textId="77777777" w:rsidR="009A0BF5" w:rsidRDefault="009A0BF5" w:rsidP="009A0BF5">
      <w:pPr>
        <w:pStyle w:val="Heading4"/>
      </w:pPr>
      <w:r>
        <w:t xml:space="preserve">Key actions </w:t>
      </w:r>
    </w:p>
    <w:p w14:paraId="08EFBCD8" w14:textId="74ADCAE4" w:rsidR="009A0BF5" w:rsidRDefault="009A0BF5" w:rsidP="009A0BF5">
      <w:r>
        <w:t xml:space="preserve">1: Implement digital web-based student management platform </w:t>
      </w:r>
    </w:p>
    <w:p w14:paraId="7372C3AF" w14:textId="1C5EDB46" w:rsidR="009A0BF5" w:rsidRDefault="009A0BF5" w:rsidP="009A0BF5">
      <w:r>
        <w:t xml:space="preserve">2: Implement web based financial platform </w:t>
      </w:r>
    </w:p>
    <w:p w14:paraId="24ED0B52" w14:textId="77777777" w:rsidR="009A0BF5" w:rsidRDefault="009A0BF5" w:rsidP="009A0BF5"/>
    <w:p w14:paraId="5FDE0CE1" w14:textId="77777777" w:rsidR="009A0BF5" w:rsidRDefault="009A0BF5" w:rsidP="009A0BF5">
      <w:pPr>
        <w:pStyle w:val="Heading3"/>
      </w:pPr>
      <w:r>
        <w:t xml:space="preserve">Goal 2 </w:t>
      </w:r>
    </w:p>
    <w:p w14:paraId="0DBB6D73" w14:textId="77777777" w:rsidR="009A0BF5" w:rsidRDefault="009A0BF5" w:rsidP="009A0BF5">
      <w:r>
        <w:t xml:space="preserve">Ensure procedures and responsibilities are strategically and proactively developed to ensure the smooth and efficient operation of a new, agile, growing school </w:t>
      </w:r>
    </w:p>
    <w:p w14:paraId="604020B9" w14:textId="77777777" w:rsidR="009A0BF5" w:rsidRDefault="009A0BF5" w:rsidP="009A0BF5">
      <w:pPr>
        <w:pStyle w:val="Heading4"/>
      </w:pPr>
      <w:r>
        <w:t xml:space="preserve">Key actions </w:t>
      </w:r>
    </w:p>
    <w:p w14:paraId="4D5CCE11" w14:textId="18AE0465" w:rsidR="009A0BF5" w:rsidRDefault="009A0BF5" w:rsidP="009A0BF5">
      <w:r>
        <w:t xml:space="preserve">1: Develop efficient and productive structures and work flows </w:t>
      </w:r>
    </w:p>
    <w:p w14:paraId="2EA8C103" w14:textId="6B04EB3D" w:rsidR="009A0BF5" w:rsidRDefault="009A0BF5" w:rsidP="009A0BF5">
      <w:r>
        <w:t xml:space="preserve">2: Consult and clearly articulate all responsibilities and professional delegations </w:t>
      </w:r>
    </w:p>
    <w:p w14:paraId="1E1BFA39" w14:textId="77777777" w:rsidR="009A0BF5" w:rsidRDefault="009A0BF5" w:rsidP="009A0BF5"/>
    <w:p w14:paraId="6F4B75E9" w14:textId="77777777" w:rsidR="009A0BF5" w:rsidRDefault="009A0BF5" w:rsidP="009A0BF5">
      <w:pPr>
        <w:pStyle w:val="Heading3"/>
      </w:pPr>
      <w:r>
        <w:t xml:space="preserve">Goal 3 </w:t>
      </w:r>
    </w:p>
    <w:p w14:paraId="77BB1A90" w14:textId="77777777" w:rsidR="009A0BF5" w:rsidRDefault="009A0BF5" w:rsidP="009A0BF5">
      <w:r>
        <w:t xml:space="preserve">Develop variety of digital mechanisms to disseminate information and communicate with stakeholders </w:t>
      </w:r>
    </w:p>
    <w:p w14:paraId="2223AEBD" w14:textId="77777777" w:rsidR="009A0BF5" w:rsidRDefault="009A0BF5" w:rsidP="009A0BF5">
      <w:pPr>
        <w:pStyle w:val="Heading4"/>
      </w:pPr>
      <w:r>
        <w:t xml:space="preserve">Key actions </w:t>
      </w:r>
    </w:p>
    <w:p w14:paraId="0C7E4108" w14:textId="3871DD30" w:rsidR="009A0BF5" w:rsidRDefault="009A0BF5" w:rsidP="009A0BF5">
      <w:r>
        <w:t xml:space="preserve">1: Implement improvements in digital communication – parent portal; </w:t>
      </w:r>
      <w:proofErr w:type="spellStart"/>
      <w:r>
        <w:t>SchoolStream</w:t>
      </w:r>
      <w:proofErr w:type="spellEnd"/>
      <w:r>
        <w:t xml:space="preserve"> </w:t>
      </w:r>
    </w:p>
    <w:p w14:paraId="53A0FDAC" w14:textId="2FC79702" w:rsidR="009A0BF5" w:rsidRDefault="009A0BF5" w:rsidP="009A0BF5">
      <w:r>
        <w:t>2: Social media platforms – Facebook; Twitter</w:t>
      </w:r>
    </w:p>
    <w:p w14:paraId="27C252E8" w14:textId="77777777" w:rsidR="000A52F2" w:rsidRPr="000A52F2" w:rsidRDefault="000A52F2" w:rsidP="009A0BF5"/>
    <w:sectPr w:rsidR="000A52F2" w:rsidRPr="000A52F2" w:rsidSect="00E92091">
      <w:headerReference w:type="even" r:id="rId42"/>
      <w:headerReference w:type="default" r:id="rId43"/>
      <w:footerReference w:type="default" r:id="rId44"/>
      <w:headerReference w:type="first" r:id="rId45"/>
      <w:pgSz w:w="11900" w:h="16840"/>
      <w:pgMar w:top="1440" w:right="1440" w:bottom="1440" w:left="1440" w:header="283"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093A17" w14:textId="77777777" w:rsidR="002301C4" w:rsidRDefault="002301C4" w:rsidP="00E92091">
      <w:r>
        <w:separator/>
      </w:r>
    </w:p>
  </w:endnote>
  <w:endnote w:type="continuationSeparator" w:id="0">
    <w:p w14:paraId="5A57F34E" w14:textId="77777777" w:rsidR="002301C4" w:rsidRDefault="002301C4" w:rsidP="00E920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Kabel Bk BT">
    <w:altName w:val="Century Gothic"/>
    <w:panose1 w:val="020B0604020202020204"/>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Gautami">
    <w:panose1 w:val="020B0502040204020203"/>
    <w:charset w:val="00"/>
    <w:family w:val="swiss"/>
    <w:pitch w:val="variable"/>
    <w:sig w:usb0="002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78625968"/>
      <w:docPartObj>
        <w:docPartGallery w:val="Page Numbers (Bottom of Page)"/>
        <w:docPartUnique/>
      </w:docPartObj>
    </w:sdtPr>
    <w:sdtEndPr>
      <w:rPr>
        <w:rStyle w:val="PageNumber"/>
      </w:rPr>
    </w:sdtEndPr>
    <w:sdtContent>
      <w:p w14:paraId="4FA76322" w14:textId="14D55351" w:rsidR="00E92091" w:rsidRDefault="00E92091" w:rsidP="00E367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07145019"/>
      <w:docPartObj>
        <w:docPartGallery w:val="Page Numbers (Bottom of Page)"/>
        <w:docPartUnique/>
      </w:docPartObj>
    </w:sdtPr>
    <w:sdtEndPr>
      <w:rPr>
        <w:rStyle w:val="PageNumber"/>
      </w:rPr>
    </w:sdtEndPr>
    <w:sdtContent>
      <w:p w14:paraId="758EAFA9" w14:textId="5EBEA031" w:rsidR="00E92091" w:rsidRDefault="00E92091" w:rsidP="00E92091">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0E7A1E" w14:textId="77777777" w:rsidR="00E92091" w:rsidRDefault="00E92091" w:rsidP="00E9209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42374155"/>
      <w:docPartObj>
        <w:docPartGallery w:val="Page Numbers (Bottom of Page)"/>
        <w:docPartUnique/>
      </w:docPartObj>
    </w:sdtPr>
    <w:sdtEndPr>
      <w:rPr>
        <w:rStyle w:val="PageNumber"/>
      </w:rPr>
    </w:sdtEndPr>
    <w:sdtContent>
      <w:p w14:paraId="781C586D" w14:textId="15D01DB1" w:rsidR="00E92091" w:rsidRDefault="00E92091" w:rsidP="00E9209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ABD997D" w14:textId="77777777" w:rsidR="00E92091" w:rsidRPr="00E92091" w:rsidRDefault="00E92091" w:rsidP="00E9209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B0ACF" w14:textId="77777777" w:rsidR="00944DE6" w:rsidRDefault="00944D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560442953"/>
      <w:docPartObj>
        <w:docPartGallery w:val="Page Numbers (Bottom of Page)"/>
        <w:docPartUnique/>
      </w:docPartObj>
    </w:sdtPr>
    <w:sdtEndPr>
      <w:rPr>
        <w:rStyle w:val="PageNumber"/>
      </w:rPr>
    </w:sdtEndPr>
    <w:sdtContent>
      <w:p w14:paraId="4D90BB98" w14:textId="77777777" w:rsidR="00E92091" w:rsidRDefault="00E92091" w:rsidP="00E367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47985CB" w14:textId="77777777" w:rsidR="00E92091" w:rsidRPr="00141ABD" w:rsidRDefault="00E92091" w:rsidP="00E92091">
    <w:pPr>
      <w:pStyle w:val="Footer"/>
      <w:ind w:right="360"/>
      <w:jc w:val="center"/>
      <w:rPr>
        <w:color w:val="252571"/>
      </w:rPr>
    </w:pPr>
    <w:r>
      <w:rPr>
        <w:color w:val="252571"/>
      </w:rPr>
      <w:t>24 Durrington Road</w:t>
    </w:r>
    <w:r w:rsidRPr="00141ABD">
      <w:rPr>
        <w:color w:val="252571"/>
      </w:rPr>
      <w:t xml:space="preserve"> | </w:t>
    </w:r>
    <w:r>
      <w:rPr>
        <w:color w:val="252571"/>
      </w:rPr>
      <w:t>ELIZABETH, SA  5112</w:t>
    </w:r>
  </w:p>
  <w:p w14:paraId="050E92D8" w14:textId="77777777" w:rsidR="00E92091" w:rsidRPr="00141ABD" w:rsidRDefault="00E92091" w:rsidP="00E92091">
    <w:pPr>
      <w:pStyle w:val="Footer"/>
      <w:jc w:val="center"/>
      <w:rPr>
        <w:color w:val="252571"/>
      </w:rPr>
    </w:pPr>
    <w:r w:rsidRPr="00141ABD">
      <w:rPr>
        <w:color w:val="252571"/>
      </w:rPr>
      <w:t xml:space="preserve">p </w:t>
    </w:r>
    <w:r>
      <w:rPr>
        <w:color w:val="252571"/>
      </w:rPr>
      <w:t>8252 3044</w:t>
    </w:r>
    <w:r w:rsidRPr="00141ABD">
      <w:rPr>
        <w:color w:val="252571"/>
      </w:rPr>
      <w:t xml:space="preserve"> | </w:t>
    </w:r>
    <w:r>
      <w:rPr>
        <w:color w:val="252571"/>
      </w:rPr>
      <w:t>e: admin@playfordcollege</w:t>
    </w:r>
    <w:r w:rsidRPr="00141ABD">
      <w:rPr>
        <w:color w:val="252571"/>
      </w:rPr>
      <w:t xml:space="preserve">.sa.edu.au | </w:t>
    </w:r>
    <w:r>
      <w:rPr>
        <w:color w:val="252571"/>
      </w:rPr>
      <w:t>www.playfordcollege</w:t>
    </w:r>
    <w:r w:rsidRPr="00141ABD">
      <w:rPr>
        <w:color w:val="252571"/>
      </w:rPr>
      <w:t>.sa.edu.a</w:t>
    </w:r>
    <w:r>
      <w:rPr>
        <w:color w:val="252571"/>
      </w:rPr>
      <w:t>u</w:t>
    </w:r>
  </w:p>
  <w:p w14:paraId="1B2410A2" w14:textId="77777777" w:rsidR="00E92091" w:rsidRPr="00E92091" w:rsidRDefault="00E92091" w:rsidP="00E920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36ECF6" w14:textId="77777777" w:rsidR="002301C4" w:rsidRDefault="002301C4" w:rsidP="00E92091">
      <w:r>
        <w:separator/>
      </w:r>
    </w:p>
  </w:footnote>
  <w:footnote w:type="continuationSeparator" w:id="0">
    <w:p w14:paraId="77F1E208" w14:textId="77777777" w:rsidR="002301C4" w:rsidRDefault="002301C4" w:rsidP="00E920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B1A8E0" w14:textId="47319841" w:rsidR="00E92091" w:rsidRDefault="002301C4">
    <w:pPr>
      <w:pStyle w:val="Header"/>
    </w:pPr>
    <w:r>
      <w:rPr>
        <w:noProof/>
      </w:rPr>
      <w:pict w14:anchorId="54AAD6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alt="" style="position:absolute;margin-left:0;margin-top:0;width:2405pt;height:1925pt;z-index:-251652096;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79BF53" w14:textId="6ADA2455" w:rsidR="00E92091" w:rsidRPr="00E92091" w:rsidRDefault="002301C4" w:rsidP="00E92091">
    <w:pPr>
      <w:pStyle w:val="Header"/>
      <w:jc w:val="center"/>
      <w:rPr>
        <w:i/>
        <w:iCs/>
        <w:color w:val="0225CA"/>
      </w:rPr>
    </w:pPr>
    <w:r>
      <w:rPr>
        <w:i/>
        <w:iCs/>
        <w:noProof/>
        <w:color w:val="0225CA"/>
      </w:rPr>
      <w:pict w14:anchorId="4DB0D3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alt="" style="position:absolute;left:0;text-align:left;margin-left:0;margin-top:0;width:2405pt;height:1925pt;z-index:-251649024;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D6A300" w14:textId="53EBE101" w:rsidR="00E92091" w:rsidRDefault="002301C4">
    <w:pPr>
      <w:pStyle w:val="Header"/>
    </w:pPr>
    <w:r>
      <w:rPr>
        <w:noProof/>
      </w:rPr>
      <w:pict w14:anchorId="1B23B7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52" type="#_x0000_t75" alt="" style="position:absolute;margin-left:0;margin-top:0;width:2405pt;height:1925pt;z-index:-251655168;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A7166E" w14:textId="589A4ACD" w:rsidR="00E92091" w:rsidRDefault="002301C4">
    <w:pPr>
      <w:pStyle w:val="Header"/>
    </w:pPr>
    <w:r>
      <w:rPr>
        <w:noProof/>
      </w:rPr>
      <w:pict w14:anchorId="323470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alt="" style="position:absolute;margin-left:0;margin-top:0;width:2405pt;height:1925pt;z-index:-251642880;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8B228E" w14:textId="3B013795" w:rsidR="00E92091" w:rsidRDefault="002301C4" w:rsidP="00E92091">
    <w:pPr>
      <w:pStyle w:val="Header"/>
      <w:jc w:val="center"/>
    </w:pPr>
    <w:r>
      <w:rPr>
        <w:noProof/>
        <w:lang w:val="en-US"/>
      </w:rPr>
      <w:pict w14:anchorId="38BE1B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left:0;text-align:left;margin-left:0;margin-top:0;width:2405pt;height:1925pt;z-index:-251639808;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r w:rsidR="00E92091">
      <w:rPr>
        <w:noProof/>
        <w:lang w:val="en-US"/>
      </w:rPr>
      <w:drawing>
        <wp:inline distT="0" distB="0" distL="0" distR="0" wp14:anchorId="5C1BF894" wp14:editId="381C3C4E">
          <wp:extent cx="1282065" cy="1028065"/>
          <wp:effectExtent l="0" t="0" r="63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 Marks Logo"/>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282065" cy="1028065"/>
                  </a:xfrm>
                  <a:prstGeom prst="rect">
                    <a:avLst/>
                  </a:prstGeom>
                  <a:noFill/>
                  <a:ln>
                    <a:noFill/>
                  </a:ln>
                </pic:spPr>
              </pic:pic>
            </a:graphicData>
          </a:graphic>
        </wp:inline>
      </w:drawing>
    </w:r>
  </w:p>
  <w:p w14:paraId="30B99F2B" w14:textId="77777777" w:rsidR="00E92091" w:rsidRPr="00E92091" w:rsidRDefault="00E92091" w:rsidP="00E92091">
    <w:pPr>
      <w:pStyle w:val="Header"/>
      <w:jc w:val="center"/>
      <w:rPr>
        <w:i/>
        <w:iCs/>
        <w:color w:val="0225CA"/>
      </w:rPr>
    </w:pPr>
    <w:r w:rsidRPr="00E8674E">
      <w:rPr>
        <w:i/>
        <w:iCs/>
        <w:color w:val="0225CA"/>
      </w:rPr>
      <w:t>Wisdom through Faith &amp; Knowledge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EDB587" w14:textId="7050167B" w:rsidR="00E92091" w:rsidRDefault="002301C4">
    <w:pPr>
      <w:pStyle w:val="Header"/>
    </w:pPr>
    <w:r>
      <w:rPr>
        <w:noProof/>
      </w:rPr>
      <w:pict w14:anchorId="4B7B6B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 style="position:absolute;margin-left:0;margin-top:0;width:2405pt;height:1925pt;z-index:-251645952;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6286531"/>
    <w:multiLevelType w:val="hybridMultilevel"/>
    <w:tmpl w:val="CBF27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742589B"/>
    <w:multiLevelType w:val="hybridMultilevel"/>
    <w:tmpl w:val="E7D0B52C"/>
    <w:lvl w:ilvl="0" w:tplc="F696666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9CE01C7"/>
    <w:multiLevelType w:val="hybridMultilevel"/>
    <w:tmpl w:val="CD9E9B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8293687"/>
    <w:multiLevelType w:val="hybridMultilevel"/>
    <w:tmpl w:val="150A9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isplayBackgroundShape/>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F5C"/>
    <w:rsid w:val="00014361"/>
    <w:rsid w:val="00071F67"/>
    <w:rsid w:val="000A52F2"/>
    <w:rsid w:val="00135483"/>
    <w:rsid w:val="00167D02"/>
    <w:rsid w:val="00177EA0"/>
    <w:rsid w:val="00195634"/>
    <w:rsid w:val="002301C4"/>
    <w:rsid w:val="0030794E"/>
    <w:rsid w:val="00373934"/>
    <w:rsid w:val="005A15AC"/>
    <w:rsid w:val="005D0A55"/>
    <w:rsid w:val="007F6F1C"/>
    <w:rsid w:val="00854E9E"/>
    <w:rsid w:val="00944DE6"/>
    <w:rsid w:val="009A0BF5"/>
    <w:rsid w:val="009A1B5D"/>
    <w:rsid w:val="009A51A7"/>
    <w:rsid w:val="009D76B8"/>
    <w:rsid w:val="009F2B5D"/>
    <w:rsid w:val="00A569DC"/>
    <w:rsid w:val="00AD0222"/>
    <w:rsid w:val="00C67F5C"/>
    <w:rsid w:val="00DD172B"/>
    <w:rsid w:val="00E24657"/>
    <w:rsid w:val="00E26BCC"/>
    <w:rsid w:val="00E92091"/>
    <w:rsid w:val="00EB1169"/>
    <w:rsid w:val="00F139C6"/>
    <w:rsid w:val="00F378A2"/>
    <w:rsid w:val="00F90411"/>
    <w:rsid w:val="00FC0874"/>
    <w:rsid w:val="00FC19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B6498EE"/>
  <w14:defaultImageDpi w14:val="32767"/>
  <w15:chartTrackingRefBased/>
  <w15:docId w15:val="{19354D64-9C46-A24D-9E8F-04F1D9611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A0BF5"/>
    <w:rPr>
      <w:rFonts w:ascii="Times New Roman" w:eastAsia="Times New Roman" w:hAnsi="Times New Roman" w:cs="Times New Roman"/>
      <w:lang w:val="en-AU"/>
    </w:rPr>
  </w:style>
  <w:style w:type="paragraph" w:styleId="Heading1">
    <w:name w:val="heading 1"/>
    <w:basedOn w:val="Normal"/>
    <w:next w:val="Normal"/>
    <w:link w:val="Heading1Char"/>
    <w:uiPriority w:val="9"/>
    <w:qFormat/>
    <w:rsid w:val="009A0BF5"/>
    <w:pPr>
      <w:keepNext/>
      <w:keepLines/>
      <w:spacing w:before="24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0A52F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A52F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0A52F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56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195634"/>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19563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19563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Title">
    <w:name w:val="Title"/>
    <w:basedOn w:val="Normal"/>
    <w:next w:val="Normal"/>
    <w:link w:val="TitleChar"/>
    <w:uiPriority w:val="10"/>
    <w:qFormat/>
    <w:rsid w:val="0019563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5634"/>
    <w:rPr>
      <w:rFonts w:asciiTheme="majorHAnsi" w:eastAsiaTheme="majorEastAsia" w:hAnsiTheme="majorHAnsi" w:cstheme="majorBidi"/>
      <w:spacing w:val="-10"/>
      <w:kern w:val="28"/>
      <w:sz w:val="56"/>
      <w:szCs w:val="56"/>
      <w:lang w:val="en-AU"/>
    </w:rPr>
  </w:style>
  <w:style w:type="character" w:customStyle="1" w:styleId="Heading1Char">
    <w:name w:val="Heading 1 Char"/>
    <w:basedOn w:val="DefaultParagraphFont"/>
    <w:link w:val="Heading1"/>
    <w:uiPriority w:val="9"/>
    <w:rsid w:val="009A0BF5"/>
    <w:rPr>
      <w:rFonts w:asciiTheme="majorHAnsi" w:eastAsiaTheme="majorEastAsia" w:hAnsiTheme="majorHAnsi" w:cstheme="majorBidi"/>
      <w:b/>
      <w:color w:val="2F5496" w:themeColor="accent1" w:themeShade="BF"/>
      <w:sz w:val="32"/>
      <w:szCs w:val="32"/>
      <w:lang w:val="en-AU"/>
    </w:rPr>
  </w:style>
  <w:style w:type="table" w:styleId="GridTable5Dark-Accent1">
    <w:name w:val="Grid Table 5 Dark Accent 1"/>
    <w:basedOn w:val="TableNormal"/>
    <w:uiPriority w:val="50"/>
    <w:rsid w:val="0019563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Hyperlink">
    <w:name w:val="Hyperlink"/>
    <w:basedOn w:val="DefaultParagraphFont"/>
    <w:uiPriority w:val="99"/>
    <w:semiHidden/>
    <w:unhideWhenUsed/>
    <w:rsid w:val="000A52F2"/>
    <w:rPr>
      <w:color w:val="0000FF"/>
      <w:u w:val="single"/>
    </w:rPr>
  </w:style>
  <w:style w:type="character" w:customStyle="1" w:styleId="Heading2Char">
    <w:name w:val="Heading 2 Char"/>
    <w:basedOn w:val="DefaultParagraphFont"/>
    <w:link w:val="Heading2"/>
    <w:uiPriority w:val="9"/>
    <w:rsid w:val="000A52F2"/>
    <w:rPr>
      <w:rFonts w:asciiTheme="majorHAnsi" w:eastAsiaTheme="majorEastAsia" w:hAnsiTheme="majorHAnsi" w:cstheme="majorBidi"/>
      <w:color w:val="2F5496" w:themeColor="accent1" w:themeShade="BF"/>
      <w:sz w:val="26"/>
      <w:szCs w:val="26"/>
      <w:lang w:val="en-AU"/>
    </w:rPr>
  </w:style>
  <w:style w:type="character" w:customStyle="1" w:styleId="Heading3Char">
    <w:name w:val="Heading 3 Char"/>
    <w:basedOn w:val="DefaultParagraphFont"/>
    <w:link w:val="Heading3"/>
    <w:uiPriority w:val="9"/>
    <w:rsid w:val="000A52F2"/>
    <w:rPr>
      <w:rFonts w:asciiTheme="majorHAnsi" w:eastAsiaTheme="majorEastAsia" w:hAnsiTheme="majorHAnsi" w:cstheme="majorBidi"/>
      <w:color w:val="1F3763" w:themeColor="accent1" w:themeShade="7F"/>
      <w:lang w:val="en-AU"/>
    </w:rPr>
  </w:style>
  <w:style w:type="character" w:customStyle="1" w:styleId="Heading4Char">
    <w:name w:val="Heading 4 Char"/>
    <w:basedOn w:val="DefaultParagraphFont"/>
    <w:link w:val="Heading4"/>
    <w:uiPriority w:val="9"/>
    <w:rsid w:val="000A52F2"/>
    <w:rPr>
      <w:rFonts w:asciiTheme="majorHAnsi" w:eastAsiaTheme="majorEastAsia" w:hAnsiTheme="majorHAnsi" w:cstheme="majorBidi"/>
      <w:i/>
      <w:iCs/>
      <w:color w:val="2F5496" w:themeColor="accent1" w:themeShade="BF"/>
      <w:lang w:val="en-AU"/>
    </w:rPr>
  </w:style>
  <w:style w:type="character" w:styleId="Strong">
    <w:name w:val="Strong"/>
    <w:basedOn w:val="DefaultParagraphFont"/>
    <w:uiPriority w:val="22"/>
    <w:qFormat/>
    <w:rsid w:val="000A52F2"/>
    <w:rPr>
      <w:b/>
      <w:bCs/>
    </w:rPr>
  </w:style>
  <w:style w:type="paragraph" w:styleId="IntenseQuote">
    <w:name w:val="Intense Quote"/>
    <w:basedOn w:val="Normal"/>
    <w:next w:val="Normal"/>
    <w:link w:val="IntenseQuoteChar"/>
    <w:uiPriority w:val="30"/>
    <w:qFormat/>
    <w:rsid w:val="000A52F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A52F2"/>
    <w:rPr>
      <w:i/>
      <w:iCs/>
      <w:color w:val="4472C4" w:themeColor="accent1"/>
      <w:lang w:val="en-AU"/>
    </w:rPr>
  </w:style>
  <w:style w:type="paragraph" w:styleId="NoSpacing">
    <w:name w:val="No Spacing"/>
    <w:link w:val="NoSpacingChar"/>
    <w:uiPriority w:val="1"/>
    <w:qFormat/>
    <w:rsid w:val="000A52F2"/>
    <w:rPr>
      <w:lang w:val="en-AU"/>
    </w:rPr>
  </w:style>
  <w:style w:type="paragraph" w:styleId="ListParagraph">
    <w:name w:val="List Paragraph"/>
    <w:basedOn w:val="Normal"/>
    <w:uiPriority w:val="34"/>
    <w:qFormat/>
    <w:rsid w:val="00E92091"/>
    <w:pPr>
      <w:ind w:left="720"/>
      <w:contextualSpacing/>
    </w:pPr>
  </w:style>
  <w:style w:type="paragraph" w:styleId="Header">
    <w:name w:val="header"/>
    <w:basedOn w:val="Normal"/>
    <w:link w:val="HeaderChar"/>
    <w:uiPriority w:val="99"/>
    <w:unhideWhenUsed/>
    <w:rsid w:val="00E92091"/>
    <w:pPr>
      <w:tabs>
        <w:tab w:val="center" w:pos="4680"/>
        <w:tab w:val="right" w:pos="9360"/>
      </w:tabs>
    </w:pPr>
  </w:style>
  <w:style w:type="character" w:customStyle="1" w:styleId="HeaderChar">
    <w:name w:val="Header Char"/>
    <w:basedOn w:val="DefaultParagraphFont"/>
    <w:link w:val="Header"/>
    <w:uiPriority w:val="99"/>
    <w:rsid w:val="00E92091"/>
    <w:rPr>
      <w:lang w:val="en-AU"/>
    </w:rPr>
  </w:style>
  <w:style w:type="paragraph" w:styleId="Footer">
    <w:name w:val="footer"/>
    <w:basedOn w:val="Normal"/>
    <w:link w:val="FooterChar"/>
    <w:uiPriority w:val="99"/>
    <w:unhideWhenUsed/>
    <w:rsid w:val="00E92091"/>
    <w:pPr>
      <w:tabs>
        <w:tab w:val="center" w:pos="4680"/>
        <w:tab w:val="right" w:pos="9360"/>
      </w:tabs>
    </w:pPr>
  </w:style>
  <w:style w:type="character" w:customStyle="1" w:styleId="FooterChar">
    <w:name w:val="Footer Char"/>
    <w:basedOn w:val="DefaultParagraphFont"/>
    <w:link w:val="Footer"/>
    <w:uiPriority w:val="99"/>
    <w:rsid w:val="00E92091"/>
    <w:rPr>
      <w:lang w:val="en-AU"/>
    </w:rPr>
  </w:style>
  <w:style w:type="character" w:styleId="PageNumber">
    <w:name w:val="page number"/>
    <w:basedOn w:val="DefaultParagraphFont"/>
    <w:uiPriority w:val="99"/>
    <w:semiHidden/>
    <w:unhideWhenUsed/>
    <w:rsid w:val="00E92091"/>
  </w:style>
  <w:style w:type="character" w:customStyle="1" w:styleId="NoSpacingChar">
    <w:name w:val="No Spacing Char"/>
    <w:basedOn w:val="DefaultParagraphFont"/>
    <w:link w:val="NoSpacing"/>
    <w:uiPriority w:val="1"/>
    <w:rsid w:val="00944DE6"/>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667419">
      <w:bodyDiv w:val="1"/>
      <w:marLeft w:val="0"/>
      <w:marRight w:val="0"/>
      <w:marTop w:val="0"/>
      <w:marBottom w:val="0"/>
      <w:divBdr>
        <w:top w:val="none" w:sz="0" w:space="0" w:color="auto"/>
        <w:left w:val="none" w:sz="0" w:space="0" w:color="auto"/>
        <w:bottom w:val="none" w:sz="0" w:space="0" w:color="auto"/>
        <w:right w:val="none" w:sz="0" w:space="0" w:color="auto"/>
      </w:divBdr>
    </w:div>
    <w:div w:id="258300848">
      <w:bodyDiv w:val="1"/>
      <w:marLeft w:val="0"/>
      <w:marRight w:val="0"/>
      <w:marTop w:val="0"/>
      <w:marBottom w:val="0"/>
      <w:divBdr>
        <w:top w:val="none" w:sz="0" w:space="0" w:color="auto"/>
        <w:left w:val="none" w:sz="0" w:space="0" w:color="auto"/>
        <w:bottom w:val="none" w:sz="0" w:space="0" w:color="auto"/>
        <w:right w:val="none" w:sz="0" w:space="0" w:color="auto"/>
      </w:divBdr>
    </w:div>
    <w:div w:id="321585612">
      <w:bodyDiv w:val="1"/>
      <w:marLeft w:val="0"/>
      <w:marRight w:val="0"/>
      <w:marTop w:val="0"/>
      <w:marBottom w:val="0"/>
      <w:divBdr>
        <w:top w:val="none" w:sz="0" w:space="0" w:color="auto"/>
        <w:left w:val="none" w:sz="0" w:space="0" w:color="auto"/>
        <w:bottom w:val="none" w:sz="0" w:space="0" w:color="auto"/>
        <w:right w:val="none" w:sz="0" w:space="0" w:color="auto"/>
      </w:divBdr>
      <w:divsChild>
        <w:div w:id="1641616709">
          <w:marLeft w:val="0"/>
          <w:marRight w:val="0"/>
          <w:marTop w:val="0"/>
          <w:marBottom w:val="0"/>
          <w:divBdr>
            <w:top w:val="none" w:sz="0" w:space="0" w:color="auto"/>
            <w:left w:val="none" w:sz="0" w:space="0" w:color="auto"/>
            <w:bottom w:val="none" w:sz="0" w:space="0" w:color="auto"/>
            <w:right w:val="none" w:sz="0" w:space="0" w:color="auto"/>
          </w:divBdr>
        </w:div>
      </w:divsChild>
    </w:div>
    <w:div w:id="413748960">
      <w:bodyDiv w:val="1"/>
      <w:marLeft w:val="0"/>
      <w:marRight w:val="0"/>
      <w:marTop w:val="0"/>
      <w:marBottom w:val="0"/>
      <w:divBdr>
        <w:top w:val="none" w:sz="0" w:space="0" w:color="auto"/>
        <w:left w:val="none" w:sz="0" w:space="0" w:color="auto"/>
        <w:bottom w:val="none" w:sz="0" w:space="0" w:color="auto"/>
        <w:right w:val="none" w:sz="0" w:space="0" w:color="auto"/>
      </w:divBdr>
      <w:divsChild>
        <w:div w:id="1984700906">
          <w:marLeft w:val="0"/>
          <w:marRight w:val="0"/>
          <w:marTop w:val="0"/>
          <w:marBottom w:val="0"/>
          <w:divBdr>
            <w:top w:val="none" w:sz="0" w:space="0" w:color="auto"/>
            <w:left w:val="none" w:sz="0" w:space="0" w:color="auto"/>
            <w:bottom w:val="none" w:sz="0" w:space="0" w:color="auto"/>
            <w:right w:val="none" w:sz="0" w:space="0" w:color="auto"/>
          </w:divBdr>
        </w:div>
        <w:div w:id="653798533">
          <w:marLeft w:val="0"/>
          <w:marRight w:val="0"/>
          <w:marTop w:val="0"/>
          <w:marBottom w:val="0"/>
          <w:divBdr>
            <w:top w:val="none" w:sz="0" w:space="0" w:color="auto"/>
            <w:left w:val="none" w:sz="0" w:space="0" w:color="auto"/>
            <w:bottom w:val="none" w:sz="0" w:space="0" w:color="auto"/>
            <w:right w:val="none" w:sz="0" w:space="0" w:color="auto"/>
          </w:divBdr>
        </w:div>
        <w:div w:id="11998764">
          <w:marLeft w:val="0"/>
          <w:marRight w:val="0"/>
          <w:marTop w:val="0"/>
          <w:marBottom w:val="0"/>
          <w:divBdr>
            <w:top w:val="none" w:sz="0" w:space="0" w:color="auto"/>
            <w:left w:val="none" w:sz="0" w:space="0" w:color="auto"/>
            <w:bottom w:val="none" w:sz="0" w:space="0" w:color="auto"/>
            <w:right w:val="none" w:sz="0" w:space="0" w:color="auto"/>
          </w:divBdr>
        </w:div>
      </w:divsChild>
    </w:div>
    <w:div w:id="506333090">
      <w:bodyDiv w:val="1"/>
      <w:marLeft w:val="0"/>
      <w:marRight w:val="0"/>
      <w:marTop w:val="0"/>
      <w:marBottom w:val="0"/>
      <w:divBdr>
        <w:top w:val="none" w:sz="0" w:space="0" w:color="auto"/>
        <w:left w:val="none" w:sz="0" w:space="0" w:color="auto"/>
        <w:bottom w:val="none" w:sz="0" w:space="0" w:color="auto"/>
        <w:right w:val="none" w:sz="0" w:space="0" w:color="auto"/>
      </w:divBdr>
    </w:div>
    <w:div w:id="542324429">
      <w:bodyDiv w:val="1"/>
      <w:marLeft w:val="0"/>
      <w:marRight w:val="0"/>
      <w:marTop w:val="0"/>
      <w:marBottom w:val="0"/>
      <w:divBdr>
        <w:top w:val="none" w:sz="0" w:space="0" w:color="auto"/>
        <w:left w:val="none" w:sz="0" w:space="0" w:color="auto"/>
        <w:bottom w:val="none" w:sz="0" w:space="0" w:color="auto"/>
        <w:right w:val="none" w:sz="0" w:space="0" w:color="auto"/>
      </w:divBdr>
    </w:div>
    <w:div w:id="607857658">
      <w:bodyDiv w:val="1"/>
      <w:marLeft w:val="0"/>
      <w:marRight w:val="0"/>
      <w:marTop w:val="0"/>
      <w:marBottom w:val="0"/>
      <w:divBdr>
        <w:top w:val="none" w:sz="0" w:space="0" w:color="auto"/>
        <w:left w:val="none" w:sz="0" w:space="0" w:color="auto"/>
        <w:bottom w:val="none" w:sz="0" w:space="0" w:color="auto"/>
        <w:right w:val="none" w:sz="0" w:space="0" w:color="auto"/>
      </w:divBdr>
    </w:div>
    <w:div w:id="619992211">
      <w:bodyDiv w:val="1"/>
      <w:marLeft w:val="0"/>
      <w:marRight w:val="0"/>
      <w:marTop w:val="0"/>
      <w:marBottom w:val="0"/>
      <w:divBdr>
        <w:top w:val="none" w:sz="0" w:space="0" w:color="auto"/>
        <w:left w:val="none" w:sz="0" w:space="0" w:color="auto"/>
        <w:bottom w:val="none" w:sz="0" w:space="0" w:color="auto"/>
        <w:right w:val="none" w:sz="0" w:space="0" w:color="auto"/>
      </w:divBdr>
      <w:divsChild>
        <w:div w:id="401099475">
          <w:marLeft w:val="0"/>
          <w:marRight w:val="0"/>
          <w:marTop w:val="0"/>
          <w:marBottom w:val="0"/>
          <w:divBdr>
            <w:top w:val="none" w:sz="0" w:space="0" w:color="auto"/>
            <w:left w:val="none" w:sz="0" w:space="0" w:color="auto"/>
            <w:bottom w:val="none" w:sz="0" w:space="0" w:color="auto"/>
            <w:right w:val="none" w:sz="0" w:space="0" w:color="auto"/>
          </w:divBdr>
        </w:div>
      </w:divsChild>
    </w:div>
    <w:div w:id="640816927">
      <w:bodyDiv w:val="1"/>
      <w:marLeft w:val="0"/>
      <w:marRight w:val="0"/>
      <w:marTop w:val="0"/>
      <w:marBottom w:val="0"/>
      <w:divBdr>
        <w:top w:val="none" w:sz="0" w:space="0" w:color="auto"/>
        <w:left w:val="none" w:sz="0" w:space="0" w:color="auto"/>
        <w:bottom w:val="none" w:sz="0" w:space="0" w:color="auto"/>
        <w:right w:val="none" w:sz="0" w:space="0" w:color="auto"/>
      </w:divBdr>
    </w:div>
    <w:div w:id="832450779">
      <w:bodyDiv w:val="1"/>
      <w:marLeft w:val="0"/>
      <w:marRight w:val="0"/>
      <w:marTop w:val="0"/>
      <w:marBottom w:val="0"/>
      <w:divBdr>
        <w:top w:val="none" w:sz="0" w:space="0" w:color="auto"/>
        <w:left w:val="none" w:sz="0" w:space="0" w:color="auto"/>
        <w:bottom w:val="none" w:sz="0" w:space="0" w:color="auto"/>
        <w:right w:val="none" w:sz="0" w:space="0" w:color="auto"/>
      </w:divBdr>
    </w:div>
    <w:div w:id="958758482">
      <w:bodyDiv w:val="1"/>
      <w:marLeft w:val="0"/>
      <w:marRight w:val="0"/>
      <w:marTop w:val="0"/>
      <w:marBottom w:val="0"/>
      <w:divBdr>
        <w:top w:val="none" w:sz="0" w:space="0" w:color="auto"/>
        <w:left w:val="none" w:sz="0" w:space="0" w:color="auto"/>
        <w:bottom w:val="none" w:sz="0" w:space="0" w:color="auto"/>
        <w:right w:val="none" w:sz="0" w:space="0" w:color="auto"/>
      </w:divBdr>
    </w:div>
    <w:div w:id="1035039008">
      <w:bodyDiv w:val="1"/>
      <w:marLeft w:val="0"/>
      <w:marRight w:val="0"/>
      <w:marTop w:val="0"/>
      <w:marBottom w:val="0"/>
      <w:divBdr>
        <w:top w:val="none" w:sz="0" w:space="0" w:color="auto"/>
        <w:left w:val="none" w:sz="0" w:space="0" w:color="auto"/>
        <w:bottom w:val="none" w:sz="0" w:space="0" w:color="auto"/>
        <w:right w:val="none" w:sz="0" w:space="0" w:color="auto"/>
      </w:divBdr>
    </w:div>
    <w:div w:id="1041055014">
      <w:bodyDiv w:val="1"/>
      <w:marLeft w:val="0"/>
      <w:marRight w:val="0"/>
      <w:marTop w:val="0"/>
      <w:marBottom w:val="0"/>
      <w:divBdr>
        <w:top w:val="none" w:sz="0" w:space="0" w:color="auto"/>
        <w:left w:val="none" w:sz="0" w:space="0" w:color="auto"/>
        <w:bottom w:val="none" w:sz="0" w:space="0" w:color="auto"/>
        <w:right w:val="none" w:sz="0" w:space="0" w:color="auto"/>
      </w:divBdr>
    </w:div>
    <w:div w:id="1140421917">
      <w:bodyDiv w:val="1"/>
      <w:marLeft w:val="0"/>
      <w:marRight w:val="0"/>
      <w:marTop w:val="0"/>
      <w:marBottom w:val="0"/>
      <w:divBdr>
        <w:top w:val="none" w:sz="0" w:space="0" w:color="auto"/>
        <w:left w:val="none" w:sz="0" w:space="0" w:color="auto"/>
        <w:bottom w:val="none" w:sz="0" w:space="0" w:color="auto"/>
        <w:right w:val="none" w:sz="0" w:space="0" w:color="auto"/>
      </w:divBdr>
      <w:divsChild>
        <w:div w:id="1284113990">
          <w:marLeft w:val="0"/>
          <w:marRight w:val="0"/>
          <w:marTop w:val="0"/>
          <w:marBottom w:val="0"/>
          <w:divBdr>
            <w:top w:val="none" w:sz="0" w:space="0" w:color="auto"/>
            <w:left w:val="none" w:sz="0" w:space="0" w:color="auto"/>
            <w:bottom w:val="none" w:sz="0" w:space="0" w:color="auto"/>
            <w:right w:val="none" w:sz="0" w:space="0" w:color="auto"/>
          </w:divBdr>
        </w:div>
      </w:divsChild>
    </w:div>
    <w:div w:id="1149636773">
      <w:bodyDiv w:val="1"/>
      <w:marLeft w:val="0"/>
      <w:marRight w:val="0"/>
      <w:marTop w:val="0"/>
      <w:marBottom w:val="0"/>
      <w:divBdr>
        <w:top w:val="none" w:sz="0" w:space="0" w:color="auto"/>
        <w:left w:val="none" w:sz="0" w:space="0" w:color="auto"/>
        <w:bottom w:val="none" w:sz="0" w:space="0" w:color="auto"/>
        <w:right w:val="none" w:sz="0" w:space="0" w:color="auto"/>
      </w:divBdr>
    </w:div>
    <w:div w:id="1161777041">
      <w:bodyDiv w:val="1"/>
      <w:marLeft w:val="0"/>
      <w:marRight w:val="0"/>
      <w:marTop w:val="0"/>
      <w:marBottom w:val="0"/>
      <w:divBdr>
        <w:top w:val="none" w:sz="0" w:space="0" w:color="auto"/>
        <w:left w:val="none" w:sz="0" w:space="0" w:color="auto"/>
        <w:bottom w:val="none" w:sz="0" w:space="0" w:color="auto"/>
        <w:right w:val="none" w:sz="0" w:space="0" w:color="auto"/>
      </w:divBdr>
    </w:div>
    <w:div w:id="1167208921">
      <w:bodyDiv w:val="1"/>
      <w:marLeft w:val="0"/>
      <w:marRight w:val="0"/>
      <w:marTop w:val="0"/>
      <w:marBottom w:val="0"/>
      <w:divBdr>
        <w:top w:val="none" w:sz="0" w:space="0" w:color="auto"/>
        <w:left w:val="none" w:sz="0" w:space="0" w:color="auto"/>
        <w:bottom w:val="none" w:sz="0" w:space="0" w:color="auto"/>
        <w:right w:val="none" w:sz="0" w:space="0" w:color="auto"/>
      </w:divBdr>
    </w:div>
    <w:div w:id="1216232696">
      <w:bodyDiv w:val="1"/>
      <w:marLeft w:val="0"/>
      <w:marRight w:val="0"/>
      <w:marTop w:val="0"/>
      <w:marBottom w:val="0"/>
      <w:divBdr>
        <w:top w:val="none" w:sz="0" w:space="0" w:color="auto"/>
        <w:left w:val="none" w:sz="0" w:space="0" w:color="auto"/>
        <w:bottom w:val="none" w:sz="0" w:space="0" w:color="auto"/>
        <w:right w:val="none" w:sz="0" w:space="0" w:color="auto"/>
      </w:divBdr>
    </w:div>
    <w:div w:id="1291935729">
      <w:bodyDiv w:val="1"/>
      <w:marLeft w:val="0"/>
      <w:marRight w:val="0"/>
      <w:marTop w:val="0"/>
      <w:marBottom w:val="0"/>
      <w:divBdr>
        <w:top w:val="none" w:sz="0" w:space="0" w:color="auto"/>
        <w:left w:val="none" w:sz="0" w:space="0" w:color="auto"/>
        <w:bottom w:val="none" w:sz="0" w:space="0" w:color="auto"/>
        <w:right w:val="none" w:sz="0" w:space="0" w:color="auto"/>
      </w:divBdr>
    </w:div>
    <w:div w:id="1316567302">
      <w:bodyDiv w:val="1"/>
      <w:marLeft w:val="0"/>
      <w:marRight w:val="0"/>
      <w:marTop w:val="0"/>
      <w:marBottom w:val="0"/>
      <w:divBdr>
        <w:top w:val="none" w:sz="0" w:space="0" w:color="auto"/>
        <w:left w:val="none" w:sz="0" w:space="0" w:color="auto"/>
        <w:bottom w:val="none" w:sz="0" w:space="0" w:color="auto"/>
        <w:right w:val="none" w:sz="0" w:space="0" w:color="auto"/>
      </w:divBdr>
      <w:divsChild>
        <w:div w:id="127825637">
          <w:marLeft w:val="0"/>
          <w:marRight w:val="0"/>
          <w:marTop w:val="0"/>
          <w:marBottom w:val="0"/>
          <w:divBdr>
            <w:top w:val="none" w:sz="0" w:space="0" w:color="auto"/>
            <w:left w:val="none" w:sz="0" w:space="0" w:color="auto"/>
            <w:bottom w:val="none" w:sz="0" w:space="0" w:color="auto"/>
            <w:right w:val="none" w:sz="0" w:space="0" w:color="auto"/>
          </w:divBdr>
        </w:div>
      </w:divsChild>
    </w:div>
    <w:div w:id="1408721435">
      <w:bodyDiv w:val="1"/>
      <w:marLeft w:val="0"/>
      <w:marRight w:val="0"/>
      <w:marTop w:val="0"/>
      <w:marBottom w:val="0"/>
      <w:divBdr>
        <w:top w:val="none" w:sz="0" w:space="0" w:color="auto"/>
        <w:left w:val="none" w:sz="0" w:space="0" w:color="auto"/>
        <w:bottom w:val="none" w:sz="0" w:space="0" w:color="auto"/>
        <w:right w:val="none" w:sz="0" w:space="0" w:color="auto"/>
      </w:divBdr>
    </w:div>
    <w:div w:id="1549607196">
      <w:bodyDiv w:val="1"/>
      <w:marLeft w:val="0"/>
      <w:marRight w:val="0"/>
      <w:marTop w:val="0"/>
      <w:marBottom w:val="0"/>
      <w:divBdr>
        <w:top w:val="none" w:sz="0" w:space="0" w:color="auto"/>
        <w:left w:val="none" w:sz="0" w:space="0" w:color="auto"/>
        <w:bottom w:val="none" w:sz="0" w:space="0" w:color="auto"/>
        <w:right w:val="none" w:sz="0" w:space="0" w:color="auto"/>
      </w:divBdr>
    </w:div>
    <w:div w:id="1560171810">
      <w:bodyDiv w:val="1"/>
      <w:marLeft w:val="0"/>
      <w:marRight w:val="0"/>
      <w:marTop w:val="0"/>
      <w:marBottom w:val="0"/>
      <w:divBdr>
        <w:top w:val="none" w:sz="0" w:space="0" w:color="auto"/>
        <w:left w:val="none" w:sz="0" w:space="0" w:color="auto"/>
        <w:bottom w:val="none" w:sz="0" w:space="0" w:color="auto"/>
        <w:right w:val="none" w:sz="0" w:space="0" w:color="auto"/>
      </w:divBdr>
    </w:div>
    <w:div w:id="1640459280">
      <w:bodyDiv w:val="1"/>
      <w:marLeft w:val="0"/>
      <w:marRight w:val="0"/>
      <w:marTop w:val="0"/>
      <w:marBottom w:val="0"/>
      <w:divBdr>
        <w:top w:val="none" w:sz="0" w:space="0" w:color="auto"/>
        <w:left w:val="none" w:sz="0" w:space="0" w:color="auto"/>
        <w:bottom w:val="none" w:sz="0" w:space="0" w:color="auto"/>
        <w:right w:val="none" w:sz="0" w:space="0" w:color="auto"/>
      </w:divBdr>
    </w:div>
    <w:div w:id="1742831390">
      <w:bodyDiv w:val="1"/>
      <w:marLeft w:val="0"/>
      <w:marRight w:val="0"/>
      <w:marTop w:val="0"/>
      <w:marBottom w:val="0"/>
      <w:divBdr>
        <w:top w:val="none" w:sz="0" w:space="0" w:color="auto"/>
        <w:left w:val="none" w:sz="0" w:space="0" w:color="auto"/>
        <w:bottom w:val="none" w:sz="0" w:space="0" w:color="auto"/>
        <w:right w:val="none" w:sz="0" w:space="0" w:color="auto"/>
      </w:divBdr>
    </w:div>
    <w:div w:id="1856459033">
      <w:bodyDiv w:val="1"/>
      <w:marLeft w:val="0"/>
      <w:marRight w:val="0"/>
      <w:marTop w:val="0"/>
      <w:marBottom w:val="0"/>
      <w:divBdr>
        <w:top w:val="none" w:sz="0" w:space="0" w:color="auto"/>
        <w:left w:val="none" w:sz="0" w:space="0" w:color="auto"/>
        <w:bottom w:val="none" w:sz="0" w:space="0" w:color="auto"/>
        <w:right w:val="none" w:sz="0" w:space="0" w:color="auto"/>
      </w:divBdr>
    </w:div>
    <w:div w:id="1893543610">
      <w:bodyDiv w:val="1"/>
      <w:marLeft w:val="0"/>
      <w:marRight w:val="0"/>
      <w:marTop w:val="0"/>
      <w:marBottom w:val="0"/>
      <w:divBdr>
        <w:top w:val="none" w:sz="0" w:space="0" w:color="auto"/>
        <w:left w:val="none" w:sz="0" w:space="0" w:color="auto"/>
        <w:bottom w:val="none" w:sz="0" w:space="0" w:color="auto"/>
        <w:right w:val="none" w:sz="0" w:space="0" w:color="auto"/>
      </w:divBdr>
    </w:div>
    <w:div w:id="1954357585">
      <w:bodyDiv w:val="1"/>
      <w:marLeft w:val="0"/>
      <w:marRight w:val="0"/>
      <w:marTop w:val="0"/>
      <w:marBottom w:val="0"/>
      <w:divBdr>
        <w:top w:val="none" w:sz="0" w:space="0" w:color="auto"/>
        <w:left w:val="none" w:sz="0" w:space="0" w:color="auto"/>
        <w:bottom w:val="none" w:sz="0" w:space="0" w:color="auto"/>
        <w:right w:val="none" w:sz="0" w:space="0" w:color="auto"/>
      </w:divBdr>
      <w:divsChild>
        <w:div w:id="1269776772">
          <w:marLeft w:val="0"/>
          <w:marRight w:val="0"/>
          <w:marTop w:val="0"/>
          <w:marBottom w:val="0"/>
          <w:divBdr>
            <w:top w:val="none" w:sz="0" w:space="0" w:color="auto"/>
            <w:left w:val="none" w:sz="0" w:space="0" w:color="auto"/>
            <w:bottom w:val="none" w:sz="0" w:space="0" w:color="auto"/>
            <w:right w:val="none" w:sz="0" w:space="0" w:color="auto"/>
          </w:divBdr>
        </w:div>
      </w:divsChild>
    </w:div>
    <w:div w:id="2015568639">
      <w:bodyDiv w:val="1"/>
      <w:marLeft w:val="0"/>
      <w:marRight w:val="0"/>
      <w:marTop w:val="0"/>
      <w:marBottom w:val="0"/>
      <w:divBdr>
        <w:top w:val="none" w:sz="0" w:space="0" w:color="auto"/>
        <w:left w:val="none" w:sz="0" w:space="0" w:color="auto"/>
        <w:bottom w:val="none" w:sz="0" w:space="0" w:color="auto"/>
        <w:right w:val="none" w:sz="0" w:space="0" w:color="auto"/>
      </w:divBdr>
    </w:div>
    <w:div w:id="2097048436">
      <w:bodyDiv w:val="1"/>
      <w:marLeft w:val="0"/>
      <w:marRight w:val="0"/>
      <w:marTop w:val="0"/>
      <w:marBottom w:val="0"/>
      <w:divBdr>
        <w:top w:val="none" w:sz="0" w:space="0" w:color="auto"/>
        <w:left w:val="none" w:sz="0" w:space="0" w:color="auto"/>
        <w:bottom w:val="none" w:sz="0" w:space="0" w:color="auto"/>
        <w:right w:val="none" w:sz="0" w:space="0" w:color="auto"/>
      </w:divBdr>
      <w:divsChild>
        <w:div w:id="9203300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tiff"/><Relationship Id="rId39" Type="http://schemas.openxmlformats.org/officeDocument/2006/relationships/image" Target="media/image26.tiff"/><Relationship Id="rId21" Type="http://schemas.openxmlformats.org/officeDocument/2006/relationships/image" Target="media/image8.png"/><Relationship Id="rId34" Type="http://schemas.openxmlformats.org/officeDocument/2006/relationships/image" Target="media/image21.tiff"/><Relationship Id="rId42" Type="http://schemas.openxmlformats.org/officeDocument/2006/relationships/header" Target="header4.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yschool.edu.au/school/52468/naplan" TargetMode="External"/><Relationship Id="rId29"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9.tiff"/><Relationship Id="rId37" Type="http://schemas.openxmlformats.org/officeDocument/2006/relationships/image" Target="media/image24.tiff"/><Relationship Id="rId40" Type="http://schemas.openxmlformats.org/officeDocument/2006/relationships/image" Target="media/image27.tiff"/><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tiff"/><Relationship Id="rId36" Type="http://schemas.openxmlformats.org/officeDocument/2006/relationships/image" Target="media/image23.tiff"/><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tiff"/><Relationship Id="rId4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image" Target="media/image22.tiff"/><Relationship Id="rId43" Type="http://schemas.openxmlformats.org/officeDocument/2006/relationships/header" Target="header5.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tiff"/><Relationship Id="rId25" Type="http://schemas.openxmlformats.org/officeDocument/2006/relationships/image" Target="media/image12.png"/><Relationship Id="rId33" Type="http://schemas.openxmlformats.org/officeDocument/2006/relationships/image" Target="media/image20.tiff"/><Relationship Id="rId38" Type="http://schemas.openxmlformats.org/officeDocument/2006/relationships/image" Target="media/image25.tiff"/><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tif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9EA124-A124-5343-A83A-94F44262C3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23</Pages>
  <Words>4313</Words>
  <Characters>24587</Characters>
  <Application>Microsoft Office Word</Application>
  <DocSecurity>0</DocSecurity>
  <Lines>204</Lines>
  <Paragraphs>57</Paragraphs>
  <ScaleCrop>false</ScaleCrop>
  <Company>24 Durrington Road | ELIZABETH, SA  5112p 8252 3044 | e: admin@playfordcollege.sa.edu.au | www.playfordcollege.sa.edu.au</Company>
  <LinksUpToDate>false</LinksUpToDate>
  <CharactersWithSpaces>28843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Playford College</dc:title>
  <dc:subject>Annual Report 2018</dc:subject>
  <dc:creator/>
  <cp:keywords/>
  <dc:description/>
  <cp:lastModifiedBy>Kevin Hung</cp:lastModifiedBy>
  <cp:revision>13</cp:revision>
  <dcterms:created xsi:type="dcterms:W3CDTF">2019-07-03T02:40:00Z</dcterms:created>
  <dcterms:modified xsi:type="dcterms:W3CDTF">2020-06-29T00:18:00Z</dcterms:modified>
</cp:coreProperties>
</file>